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3F7B7CC1" w14:textId="77777777" w:rsidR="00D04DA5" w:rsidRDefault="00D04DA5" w:rsidP="004E6177">
      <w:pPr>
        <w:ind w:left="180" w:right="-97"/>
        <w:jc w:val="center"/>
        <w:rPr>
          <w:rFonts w:ascii="Script MT Bold" w:hAnsi="Script MT Bold" w:cs="Arial"/>
          <w:b/>
          <w:color w:val="000000"/>
          <w:sz w:val="16"/>
          <w:szCs w:val="28"/>
        </w:rPr>
      </w:pPr>
    </w:p>
    <w:p w14:paraId="7F6DD40C" w14:textId="3B389AA4" w:rsidR="00D04DA5" w:rsidRDefault="009E2BC5"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69BBBD9C" wp14:editId="65A09DB6">
            <wp:extent cx="3609975" cy="2939769"/>
            <wp:effectExtent l="0" t="0" r="0" b="0"/>
            <wp:docPr id="1" name="Picture 1" descr="C:\Users\Home\Pictures\Bulletin Covers\23073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Pictures\Bulletin Covers\230730 3.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611514" cy="2941023"/>
                    </a:xfrm>
                    <a:prstGeom prst="rect">
                      <a:avLst/>
                    </a:prstGeom>
                    <a:noFill/>
                    <a:ln>
                      <a:noFill/>
                    </a:ln>
                  </pic:spPr>
                </pic:pic>
              </a:graphicData>
            </a:graphic>
          </wp:inline>
        </w:drawing>
      </w:r>
    </w:p>
    <w:p w14:paraId="336CCBB1" w14:textId="77777777" w:rsidR="00D04DA5" w:rsidRDefault="00D04DA5" w:rsidP="004E6177">
      <w:pPr>
        <w:ind w:left="180" w:right="-97"/>
        <w:jc w:val="center"/>
        <w:rPr>
          <w:rFonts w:ascii="Script MT Bold" w:hAnsi="Script MT Bold" w:cs="Arial"/>
          <w:b/>
          <w:color w:val="000000"/>
          <w:sz w:val="16"/>
          <w:szCs w:val="28"/>
        </w:rPr>
      </w:pPr>
    </w:p>
    <w:p w14:paraId="25D10EE2" w14:textId="63330CE6" w:rsidR="007F6A0D" w:rsidRDefault="007F6A0D" w:rsidP="004E6177">
      <w:pPr>
        <w:ind w:left="180" w:right="-97"/>
        <w:jc w:val="center"/>
        <w:rPr>
          <w:rFonts w:ascii="Script MT Bold" w:hAnsi="Script MT Bold" w:cs="Arial"/>
          <w:b/>
          <w:color w:val="000000"/>
          <w:sz w:val="16"/>
          <w:szCs w:val="28"/>
        </w:rPr>
      </w:pPr>
    </w:p>
    <w:p w14:paraId="012A4651" w14:textId="082AC6F7" w:rsidR="00F46BD1" w:rsidRDefault="00F46BD1" w:rsidP="004E6177">
      <w:pPr>
        <w:ind w:left="180" w:right="-97"/>
        <w:jc w:val="center"/>
        <w:rPr>
          <w:rFonts w:ascii="Script MT Bold" w:hAnsi="Script MT Bold" w:cs="Arial"/>
          <w:b/>
          <w:color w:val="000000"/>
          <w:sz w:val="16"/>
          <w:szCs w:val="28"/>
        </w:rPr>
      </w:pP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327B4595" w:rsidR="00DA4DD0" w:rsidRPr="002420DA" w:rsidRDefault="002E4AF6" w:rsidP="001B6F74">
      <w:pPr>
        <w:ind w:left="180"/>
        <w:jc w:val="center"/>
        <w:rPr>
          <w:rFonts w:ascii="Apple Chancery" w:hAnsi="Apple Chancery"/>
          <w:sz w:val="22"/>
        </w:rPr>
      </w:pPr>
      <w:r>
        <w:rPr>
          <w:rFonts w:ascii="Apple Chancery" w:hAnsi="Apple Chancery"/>
          <w:b/>
          <w:color w:val="000000"/>
          <w:sz w:val="36"/>
          <w:szCs w:val="36"/>
        </w:rPr>
        <w:t xml:space="preserve">July </w:t>
      </w:r>
      <w:r w:rsidR="009E2BC5">
        <w:rPr>
          <w:rFonts w:ascii="Apple Chancery" w:hAnsi="Apple Chancery"/>
          <w:b/>
          <w:color w:val="000000"/>
          <w:sz w:val="36"/>
          <w:szCs w:val="36"/>
        </w:rPr>
        <w:t>30</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78E77046" w14:textId="77777777" w:rsidR="00012346" w:rsidRDefault="00012346" w:rsidP="00E837DD">
      <w:pPr>
        <w:tabs>
          <w:tab w:val="left" w:pos="540"/>
          <w:tab w:val="right" w:pos="6930"/>
        </w:tabs>
        <w:ind w:left="180"/>
        <w:rPr>
          <w:rFonts w:ascii="Arial" w:hAnsi="Arial" w:cs="Arial"/>
          <w:sz w:val="12"/>
        </w:rPr>
      </w:pPr>
    </w:p>
    <w:p w14:paraId="23A9A331" w14:textId="77777777" w:rsidR="009E2BC5" w:rsidRDefault="009E2BC5" w:rsidP="00E837DD">
      <w:pPr>
        <w:tabs>
          <w:tab w:val="left" w:pos="540"/>
          <w:tab w:val="right" w:pos="6930"/>
        </w:tabs>
        <w:ind w:left="180"/>
        <w:rPr>
          <w:rFonts w:ascii="Arial" w:hAnsi="Arial" w:cs="Arial"/>
          <w:sz w:val="12"/>
        </w:rPr>
      </w:pPr>
    </w:p>
    <w:p w14:paraId="3DE6438D" w14:textId="77777777" w:rsidR="009E2BC5" w:rsidRDefault="009E2BC5" w:rsidP="00E837DD">
      <w:pPr>
        <w:tabs>
          <w:tab w:val="left" w:pos="540"/>
          <w:tab w:val="right" w:pos="6930"/>
        </w:tabs>
        <w:ind w:left="180"/>
        <w:rPr>
          <w:rFonts w:ascii="Arial" w:hAnsi="Arial" w:cs="Arial"/>
          <w:sz w:val="12"/>
        </w:rPr>
      </w:pPr>
    </w:p>
    <w:p w14:paraId="45BA4D44" w14:textId="77777777" w:rsidR="009E2BC5" w:rsidRDefault="009E2BC5" w:rsidP="00E837DD">
      <w:pPr>
        <w:tabs>
          <w:tab w:val="left" w:pos="540"/>
          <w:tab w:val="right" w:pos="6930"/>
        </w:tabs>
        <w:ind w:left="180"/>
        <w:rPr>
          <w:rFonts w:ascii="Arial" w:hAnsi="Arial" w:cs="Arial"/>
          <w:sz w:val="12"/>
        </w:rPr>
      </w:pPr>
    </w:p>
    <w:p w14:paraId="173309C4" w14:textId="77777777" w:rsidR="009E2BC5" w:rsidRDefault="009E2BC5" w:rsidP="00E837DD">
      <w:pPr>
        <w:tabs>
          <w:tab w:val="left" w:pos="540"/>
          <w:tab w:val="right" w:pos="6930"/>
        </w:tabs>
        <w:ind w:left="180"/>
        <w:rPr>
          <w:rFonts w:ascii="Arial" w:hAnsi="Arial" w:cs="Arial"/>
          <w:sz w:val="12"/>
        </w:rPr>
      </w:pPr>
    </w:p>
    <w:p w14:paraId="1C0A5270" w14:textId="77777777" w:rsidR="009E2BC5" w:rsidRDefault="009E2BC5" w:rsidP="00E837DD">
      <w:pPr>
        <w:tabs>
          <w:tab w:val="left" w:pos="540"/>
          <w:tab w:val="right" w:pos="6930"/>
        </w:tabs>
        <w:ind w:left="180"/>
        <w:rPr>
          <w:rFonts w:ascii="Arial" w:hAnsi="Arial" w:cs="Arial"/>
          <w:sz w:val="12"/>
        </w:rPr>
      </w:pPr>
    </w:p>
    <w:p w14:paraId="530948EF" w14:textId="77777777" w:rsidR="009E2BC5" w:rsidRDefault="009E2BC5" w:rsidP="00E837DD">
      <w:pPr>
        <w:tabs>
          <w:tab w:val="left" w:pos="540"/>
          <w:tab w:val="right" w:pos="6930"/>
        </w:tabs>
        <w:ind w:left="180"/>
        <w:rPr>
          <w:rFonts w:ascii="Arial" w:hAnsi="Arial" w:cs="Arial"/>
          <w:sz w:val="12"/>
        </w:rPr>
      </w:pPr>
    </w:p>
    <w:p w14:paraId="263FE626" w14:textId="77777777" w:rsidR="009E2BC5" w:rsidRDefault="009E2BC5" w:rsidP="00E837DD">
      <w:pPr>
        <w:tabs>
          <w:tab w:val="left" w:pos="540"/>
          <w:tab w:val="right" w:pos="6930"/>
        </w:tabs>
        <w:ind w:left="180"/>
        <w:rPr>
          <w:rFonts w:ascii="Arial" w:hAnsi="Arial" w:cs="Arial"/>
          <w:sz w:val="12"/>
        </w:rPr>
      </w:pPr>
    </w:p>
    <w:p w14:paraId="7C6CF3CD" w14:textId="77777777" w:rsidR="009E2BC5" w:rsidRDefault="009E2BC5" w:rsidP="00E837DD">
      <w:pPr>
        <w:tabs>
          <w:tab w:val="left" w:pos="540"/>
          <w:tab w:val="right" w:pos="6930"/>
        </w:tabs>
        <w:ind w:left="180"/>
        <w:rPr>
          <w:rFonts w:ascii="Arial" w:hAnsi="Arial" w:cs="Arial"/>
          <w:sz w:val="12"/>
        </w:rPr>
      </w:pPr>
    </w:p>
    <w:p w14:paraId="7AD201EB" w14:textId="77777777" w:rsidR="009E2BC5" w:rsidRDefault="009E2BC5" w:rsidP="00E837DD">
      <w:pPr>
        <w:tabs>
          <w:tab w:val="left" w:pos="540"/>
          <w:tab w:val="right" w:pos="6930"/>
        </w:tabs>
        <w:ind w:left="180"/>
        <w:rPr>
          <w:rFonts w:ascii="Arial" w:hAnsi="Arial" w:cs="Arial"/>
          <w:sz w:val="12"/>
        </w:rPr>
      </w:pPr>
    </w:p>
    <w:p w14:paraId="34179B90" w14:textId="77777777" w:rsidR="00DD38FB" w:rsidRDefault="00DD38FB" w:rsidP="00E837DD">
      <w:pPr>
        <w:tabs>
          <w:tab w:val="left" w:pos="540"/>
          <w:tab w:val="right" w:pos="6930"/>
        </w:tabs>
        <w:ind w:left="180"/>
        <w:rPr>
          <w:rFonts w:ascii="Arial" w:hAnsi="Arial" w:cs="Arial"/>
          <w:sz w:val="12"/>
        </w:rPr>
      </w:pPr>
    </w:p>
    <w:p w14:paraId="74A7975F" w14:textId="3C279702"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2E4AF6">
        <w:rPr>
          <w:rFonts w:ascii="Comic Sans MS" w:hAnsi="Comic Sans MS" w:cstheme="minorHAnsi"/>
          <w:b w:val="0"/>
          <w:sz w:val="26"/>
          <w:szCs w:val="26"/>
        </w:rPr>
        <w:t xml:space="preserve">July </w:t>
      </w:r>
      <w:r w:rsidR="009E2BC5">
        <w:rPr>
          <w:rFonts w:ascii="Comic Sans MS" w:hAnsi="Comic Sans MS" w:cstheme="minorHAnsi"/>
          <w:b w:val="0"/>
          <w:sz w:val="26"/>
          <w:szCs w:val="26"/>
        </w:rPr>
        <w:t>30</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23481">
        <w:rPr>
          <w:rFonts w:ascii="Comic Sans MS" w:hAnsi="Comic Sans MS" w:cstheme="minorHAnsi"/>
          <w:b w:val="0"/>
          <w:sz w:val="26"/>
          <w:szCs w:val="26"/>
        </w:rPr>
        <w:t>1</w:t>
      </w:r>
      <w:r w:rsidR="002E4AF6">
        <w:rPr>
          <w:rFonts w:ascii="Comic Sans MS" w:hAnsi="Comic Sans MS" w:cstheme="minorHAnsi"/>
          <w:b w:val="0"/>
          <w:sz w:val="26"/>
          <w:szCs w:val="26"/>
        </w:rPr>
        <w:t>0</w:t>
      </w:r>
      <w:r w:rsidR="00123481">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12346">
        <w:rPr>
          <w:rFonts w:ascii="Comic Sans MS" w:hAnsi="Comic Sans MS" w:cstheme="minorHAnsi"/>
          <w:b w:val="0"/>
          <w:sz w:val="26"/>
          <w:szCs w:val="26"/>
        </w:rPr>
        <w:t>3</w:t>
      </w:r>
      <w:r w:rsidR="009E2BC5">
        <w:rPr>
          <w:rFonts w:ascii="Comic Sans MS" w:hAnsi="Comic Sans MS" w:cstheme="minorHAnsi"/>
          <w:b w:val="0"/>
          <w:sz w:val="26"/>
          <w:szCs w:val="26"/>
        </w:rPr>
        <w:t>1</w:t>
      </w:r>
    </w:p>
    <w:p w14:paraId="53419CEB" w14:textId="77777777" w:rsidR="009C6C50" w:rsidRDefault="009C6C50" w:rsidP="00643575">
      <w:pPr>
        <w:tabs>
          <w:tab w:val="right" w:pos="6930"/>
        </w:tabs>
        <w:ind w:left="180"/>
        <w:rPr>
          <w:rFonts w:ascii="Arial" w:hAnsi="Arial" w:cs="Arial"/>
          <w:b/>
          <w:bCs/>
          <w:sz w:val="22"/>
        </w:rPr>
      </w:pPr>
    </w:p>
    <w:p w14:paraId="4894EECD"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Gathering</w:t>
      </w:r>
    </w:p>
    <w:p w14:paraId="1499F9DA" w14:textId="77777777" w:rsidR="00643575" w:rsidRDefault="00643575" w:rsidP="00D63434">
      <w:pPr>
        <w:tabs>
          <w:tab w:val="left" w:pos="540"/>
          <w:tab w:val="right" w:pos="7020"/>
        </w:tabs>
        <w:spacing w:line="320" w:lineRule="exact"/>
        <w:ind w:left="187"/>
        <w:rPr>
          <w:rFonts w:ascii="Arial" w:hAnsi="Arial" w:cs="Arial"/>
          <w:sz w:val="22"/>
        </w:rPr>
      </w:pPr>
      <w:r>
        <w:rPr>
          <w:rFonts w:ascii="Arial" w:hAnsi="Arial" w:cs="Arial"/>
          <w:sz w:val="22"/>
        </w:rPr>
        <w:tab/>
        <w:t>Prelude</w:t>
      </w:r>
    </w:p>
    <w:p w14:paraId="7212EFB1" w14:textId="3EDCCF59" w:rsidR="00643575" w:rsidRDefault="00643575" w:rsidP="00D63434">
      <w:pPr>
        <w:tabs>
          <w:tab w:val="left" w:pos="540"/>
          <w:tab w:val="left" w:pos="1440"/>
          <w:tab w:val="right" w:pos="7020"/>
        </w:tabs>
        <w:spacing w:line="320" w:lineRule="exact"/>
        <w:ind w:left="187"/>
        <w:rPr>
          <w:rFonts w:ascii="Arial" w:hAnsi="Arial" w:cs="Arial"/>
          <w:sz w:val="22"/>
        </w:rPr>
      </w:pPr>
      <w:r w:rsidRPr="003B0B15">
        <w:rPr>
          <w:rFonts w:ascii="Arial" w:hAnsi="Arial" w:cs="Arial"/>
          <w:sz w:val="22"/>
        </w:rPr>
        <w:tab/>
      </w:r>
      <w:r w:rsidRPr="001F0423">
        <w:rPr>
          <w:rFonts w:ascii="Arial" w:hAnsi="Arial" w:cs="Arial"/>
          <w:sz w:val="22"/>
        </w:rPr>
        <w:t>Welcome &amp; Call to Worship</w:t>
      </w:r>
      <w:r>
        <w:rPr>
          <w:rFonts w:ascii="Arial" w:hAnsi="Arial" w:cs="Arial"/>
          <w:sz w:val="22"/>
        </w:rPr>
        <w:tab/>
      </w:r>
      <w:r w:rsidR="00A9397F">
        <w:rPr>
          <w:rFonts w:ascii="Arial" w:hAnsi="Arial" w:cs="Arial"/>
          <w:sz w:val="22"/>
        </w:rPr>
        <w:t>Kenton Janzen</w:t>
      </w:r>
      <w:r>
        <w:rPr>
          <w:rFonts w:ascii="Arial" w:hAnsi="Arial" w:cs="Arial"/>
          <w:sz w:val="22"/>
        </w:rPr>
        <w:t xml:space="preserve"> </w:t>
      </w:r>
    </w:p>
    <w:p w14:paraId="483CD6DA" w14:textId="64309776" w:rsidR="00014B07" w:rsidRDefault="00643575" w:rsidP="00D63434">
      <w:pPr>
        <w:tabs>
          <w:tab w:val="left" w:pos="540"/>
          <w:tab w:val="left" w:pos="1440"/>
          <w:tab w:val="right" w:pos="6930"/>
        </w:tabs>
        <w:spacing w:line="320" w:lineRule="exact"/>
        <w:ind w:left="187"/>
        <w:rPr>
          <w:rFonts w:ascii="Arial" w:hAnsi="Arial" w:cs="Arial"/>
          <w:sz w:val="22"/>
        </w:rPr>
      </w:pPr>
      <w:r>
        <w:rPr>
          <w:rFonts w:ascii="Arial" w:hAnsi="Arial" w:cs="Arial"/>
          <w:sz w:val="22"/>
        </w:rPr>
        <w:tab/>
      </w:r>
      <w:r w:rsidR="009C6C50">
        <w:rPr>
          <w:rFonts w:ascii="Arial" w:hAnsi="Arial" w:cs="Arial"/>
          <w:sz w:val="22"/>
        </w:rPr>
        <w:t xml:space="preserve">Songs – </w:t>
      </w:r>
      <w:r w:rsidR="009C6C50">
        <w:rPr>
          <w:rFonts w:ascii="Arial" w:hAnsi="Arial" w:cs="Arial"/>
          <w:sz w:val="22"/>
        </w:rPr>
        <w:tab/>
        <w:t>Mountain of God</w:t>
      </w:r>
    </w:p>
    <w:p w14:paraId="5B0F74FC" w14:textId="63E430B7" w:rsidR="00012346" w:rsidRDefault="009C6C50" w:rsidP="00D63434">
      <w:pPr>
        <w:tabs>
          <w:tab w:val="left" w:pos="540"/>
          <w:tab w:val="left" w:pos="1440"/>
          <w:tab w:val="right" w:pos="6930"/>
        </w:tabs>
        <w:spacing w:line="320" w:lineRule="exact"/>
        <w:ind w:left="187"/>
        <w:rPr>
          <w:rFonts w:ascii="Arial" w:hAnsi="Arial" w:cs="Arial"/>
          <w:sz w:val="22"/>
        </w:rPr>
      </w:pPr>
      <w:r>
        <w:rPr>
          <w:rFonts w:ascii="Arial" w:hAnsi="Arial" w:cs="Arial"/>
          <w:sz w:val="22"/>
        </w:rPr>
        <w:tab/>
      </w:r>
      <w:r>
        <w:rPr>
          <w:rFonts w:ascii="Arial" w:hAnsi="Arial" w:cs="Arial"/>
          <w:sz w:val="22"/>
        </w:rPr>
        <w:tab/>
        <w:t>Wonderful Grace of Jesus</w:t>
      </w:r>
    </w:p>
    <w:p w14:paraId="1E2AE9CC" w14:textId="24E7F28E" w:rsidR="00643575" w:rsidRDefault="00B96AE5" w:rsidP="00D63434">
      <w:pPr>
        <w:tabs>
          <w:tab w:val="left" w:pos="540"/>
          <w:tab w:val="left" w:pos="1350"/>
          <w:tab w:val="right" w:pos="6930"/>
        </w:tabs>
        <w:spacing w:line="320" w:lineRule="exact"/>
        <w:ind w:left="187"/>
        <w:rPr>
          <w:rFonts w:ascii="Arial" w:hAnsi="Arial" w:cs="Arial"/>
          <w:sz w:val="22"/>
        </w:rPr>
      </w:pPr>
      <w:r>
        <w:rPr>
          <w:rFonts w:ascii="Arial" w:hAnsi="Arial" w:cs="Arial"/>
          <w:sz w:val="22"/>
        </w:rPr>
        <w:tab/>
      </w:r>
      <w:r w:rsidR="00643575" w:rsidRPr="003B0B15">
        <w:rPr>
          <w:rFonts w:ascii="Arial" w:hAnsi="Arial" w:cs="Arial"/>
          <w:sz w:val="22"/>
        </w:rPr>
        <w:t>Prayer</w:t>
      </w:r>
    </w:p>
    <w:p w14:paraId="6F57F61F" w14:textId="77777777" w:rsidR="00643575" w:rsidRPr="004047FC" w:rsidRDefault="00643575" w:rsidP="00D63434">
      <w:pPr>
        <w:tabs>
          <w:tab w:val="left" w:pos="540"/>
          <w:tab w:val="left" w:pos="1440"/>
          <w:tab w:val="right" w:pos="7020"/>
        </w:tabs>
        <w:spacing w:line="320" w:lineRule="exact"/>
        <w:ind w:left="187"/>
        <w:rPr>
          <w:rFonts w:ascii="Arial" w:hAnsi="Arial" w:cs="Arial"/>
          <w:bCs/>
          <w:sz w:val="22"/>
        </w:rPr>
      </w:pPr>
      <w:r w:rsidRPr="003B0B15">
        <w:rPr>
          <w:rFonts w:ascii="Arial" w:hAnsi="Arial" w:cs="Arial"/>
          <w:sz w:val="22"/>
        </w:rPr>
        <w:tab/>
      </w:r>
    </w:p>
    <w:p w14:paraId="1C89FA40" w14:textId="77777777" w:rsidR="00643575" w:rsidRPr="003B0B15" w:rsidRDefault="00643575" w:rsidP="00D63434">
      <w:pPr>
        <w:tabs>
          <w:tab w:val="left" w:pos="270"/>
          <w:tab w:val="right" w:pos="6930"/>
        </w:tabs>
        <w:spacing w:line="320" w:lineRule="exact"/>
        <w:ind w:left="187"/>
        <w:rPr>
          <w:rFonts w:ascii="Arial" w:hAnsi="Arial" w:cs="Arial"/>
          <w:b/>
          <w:bCs/>
          <w:sz w:val="22"/>
        </w:rPr>
      </w:pPr>
      <w:r w:rsidRPr="003B0B15">
        <w:rPr>
          <w:rFonts w:ascii="Arial" w:hAnsi="Arial" w:cs="Arial"/>
          <w:b/>
          <w:bCs/>
          <w:sz w:val="22"/>
        </w:rPr>
        <w:t>Life Together</w:t>
      </w:r>
    </w:p>
    <w:p w14:paraId="74522DCE" w14:textId="77777777" w:rsidR="00643575" w:rsidRDefault="00643575" w:rsidP="00D63434">
      <w:pPr>
        <w:tabs>
          <w:tab w:val="left" w:pos="540"/>
          <w:tab w:val="right" w:pos="6930"/>
        </w:tabs>
        <w:spacing w:line="320" w:lineRule="exact"/>
        <w:ind w:left="187"/>
        <w:rPr>
          <w:rFonts w:ascii="Arial" w:hAnsi="Arial" w:cs="Arial"/>
          <w:sz w:val="22"/>
        </w:rPr>
      </w:pPr>
      <w:r w:rsidRPr="003B0B15">
        <w:rPr>
          <w:rFonts w:ascii="Arial" w:hAnsi="Arial" w:cs="Arial"/>
          <w:sz w:val="22"/>
        </w:rPr>
        <w:tab/>
        <w:t>Announcements</w:t>
      </w:r>
    </w:p>
    <w:p w14:paraId="0FB43FC2" w14:textId="77777777" w:rsidR="00643575" w:rsidRPr="003B0B15" w:rsidRDefault="00643575" w:rsidP="00D63434">
      <w:pPr>
        <w:tabs>
          <w:tab w:val="left" w:pos="540"/>
          <w:tab w:val="right" w:pos="6930"/>
        </w:tabs>
        <w:spacing w:line="320" w:lineRule="exact"/>
        <w:ind w:left="187"/>
        <w:rPr>
          <w:rFonts w:ascii="Arial" w:hAnsi="Arial" w:cs="Arial"/>
          <w:sz w:val="22"/>
        </w:rPr>
      </w:pPr>
      <w:r w:rsidRPr="003B0B15">
        <w:rPr>
          <w:rFonts w:ascii="Arial" w:hAnsi="Arial" w:cs="Arial"/>
          <w:sz w:val="22"/>
        </w:rPr>
        <w:tab/>
        <w:t xml:space="preserve">Ministry time </w:t>
      </w:r>
    </w:p>
    <w:p w14:paraId="10FEBC23" w14:textId="77777777" w:rsidR="00643575" w:rsidRDefault="00643575" w:rsidP="00D63434">
      <w:pPr>
        <w:tabs>
          <w:tab w:val="left" w:pos="540"/>
          <w:tab w:val="right" w:pos="6930"/>
        </w:tabs>
        <w:spacing w:line="320" w:lineRule="exact"/>
        <w:ind w:left="187"/>
        <w:rPr>
          <w:rFonts w:ascii="Arial" w:hAnsi="Arial" w:cs="Arial"/>
          <w:sz w:val="22"/>
        </w:rPr>
      </w:pPr>
      <w:r w:rsidRPr="003B0B15">
        <w:rPr>
          <w:rFonts w:ascii="Arial" w:hAnsi="Arial" w:cs="Arial"/>
          <w:sz w:val="22"/>
        </w:rPr>
        <w:tab/>
      </w:r>
      <w:r w:rsidRPr="00225C11">
        <w:rPr>
          <w:rFonts w:ascii="Arial" w:hAnsi="Arial" w:cs="Arial"/>
          <w:sz w:val="22"/>
        </w:rPr>
        <w:t>Pastoral Prayer</w:t>
      </w:r>
    </w:p>
    <w:p w14:paraId="242BE679" w14:textId="78EF08C1" w:rsidR="00B96AE5" w:rsidRDefault="002D0571" w:rsidP="00D63434">
      <w:pPr>
        <w:tabs>
          <w:tab w:val="left" w:pos="540"/>
          <w:tab w:val="right" w:pos="6930"/>
        </w:tabs>
        <w:spacing w:line="320" w:lineRule="exact"/>
        <w:ind w:left="187"/>
        <w:rPr>
          <w:rFonts w:ascii="Arial" w:hAnsi="Arial" w:cs="Arial"/>
          <w:sz w:val="22"/>
        </w:rPr>
      </w:pPr>
      <w:r>
        <w:rPr>
          <w:rFonts w:ascii="Arial" w:hAnsi="Arial" w:cs="Arial"/>
          <w:sz w:val="22"/>
        </w:rPr>
        <w:tab/>
        <w:t>Song</w:t>
      </w:r>
      <w:r w:rsidR="009C6C50">
        <w:rPr>
          <w:rFonts w:ascii="Arial" w:hAnsi="Arial" w:cs="Arial"/>
          <w:sz w:val="22"/>
        </w:rPr>
        <w:t xml:space="preserve"> – Seek Ye First</w:t>
      </w:r>
    </w:p>
    <w:p w14:paraId="60F1FBC2" w14:textId="77777777" w:rsidR="002D0571" w:rsidRPr="004047FC" w:rsidRDefault="002D0571" w:rsidP="00D63434">
      <w:pPr>
        <w:tabs>
          <w:tab w:val="left" w:pos="540"/>
          <w:tab w:val="right" w:pos="6930"/>
        </w:tabs>
        <w:spacing w:line="320" w:lineRule="exact"/>
        <w:ind w:left="187"/>
        <w:rPr>
          <w:rFonts w:ascii="Arial" w:hAnsi="Arial" w:cs="Arial"/>
          <w:sz w:val="22"/>
        </w:rPr>
      </w:pPr>
    </w:p>
    <w:p w14:paraId="1C915C47"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Hearing the Word</w:t>
      </w:r>
    </w:p>
    <w:p w14:paraId="0F8DC85E" w14:textId="59B9C405" w:rsidR="00643575" w:rsidRDefault="00643575" w:rsidP="00D63434">
      <w:pPr>
        <w:tabs>
          <w:tab w:val="left" w:pos="540"/>
          <w:tab w:val="right" w:pos="6930"/>
        </w:tabs>
        <w:spacing w:line="320" w:lineRule="exact"/>
        <w:ind w:left="187"/>
        <w:rPr>
          <w:rFonts w:ascii="Arial" w:hAnsi="Arial" w:cs="Arial"/>
          <w:bCs/>
          <w:sz w:val="22"/>
          <w:szCs w:val="22"/>
        </w:rPr>
      </w:pPr>
      <w:r>
        <w:rPr>
          <w:rFonts w:ascii="Arial" w:hAnsi="Arial" w:cs="Arial"/>
          <w:sz w:val="22"/>
        </w:rPr>
        <w:tab/>
        <w:t>Scripture –</w:t>
      </w:r>
      <w:r w:rsidR="00C13D10">
        <w:rPr>
          <w:rFonts w:ascii="Arial" w:hAnsi="Arial" w:cs="Arial"/>
          <w:sz w:val="22"/>
        </w:rPr>
        <w:t xml:space="preserve"> </w:t>
      </w:r>
      <w:r w:rsidR="00A9397F" w:rsidRPr="00DA21E9">
        <w:rPr>
          <w:rFonts w:ascii="Arial" w:hAnsi="Arial" w:cs="Arial"/>
          <w:bCs/>
          <w:sz w:val="22"/>
          <w:szCs w:val="22"/>
        </w:rPr>
        <w:t>Matt</w:t>
      </w:r>
      <w:r w:rsidR="00A9397F">
        <w:rPr>
          <w:rFonts w:ascii="Arial" w:hAnsi="Arial" w:cs="Arial"/>
          <w:bCs/>
          <w:sz w:val="22"/>
          <w:szCs w:val="22"/>
        </w:rPr>
        <w:t>hew</w:t>
      </w:r>
      <w:r w:rsidR="00A9397F" w:rsidRPr="00DA21E9">
        <w:rPr>
          <w:rFonts w:ascii="Arial" w:hAnsi="Arial" w:cs="Arial"/>
          <w:bCs/>
          <w:sz w:val="22"/>
          <w:szCs w:val="22"/>
        </w:rPr>
        <w:t xml:space="preserve"> 6:33</w:t>
      </w:r>
      <w:r w:rsidR="00A9397F">
        <w:rPr>
          <w:rFonts w:ascii="Arial" w:hAnsi="Arial" w:cs="Arial"/>
          <w:bCs/>
          <w:sz w:val="22"/>
          <w:szCs w:val="22"/>
        </w:rPr>
        <w:t>,</w:t>
      </w:r>
      <w:r w:rsidR="00A9397F" w:rsidRPr="00DA21E9">
        <w:rPr>
          <w:rFonts w:ascii="Arial" w:hAnsi="Arial" w:cs="Arial"/>
          <w:bCs/>
          <w:sz w:val="22"/>
          <w:szCs w:val="22"/>
        </w:rPr>
        <w:t xml:space="preserve"> Luke 4: 16-21</w:t>
      </w:r>
    </w:p>
    <w:p w14:paraId="7AE9A135" w14:textId="77777777" w:rsidR="00A9397F" w:rsidRDefault="00643575" w:rsidP="00D63434">
      <w:pPr>
        <w:tabs>
          <w:tab w:val="left" w:pos="540"/>
          <w:tab w:val="right" w:pos="6930"/>
        </w:tabs>
        <w:spacing w:line="320" w:lineRule="exact"/>
        <w:ind w:left="187"/>
        <w:rPr>
          <w:rFonts w:ascii="Arial" w:hAnsi="Arial" w:cs="Arial"/>
          <w:b/>
          <w:bCs/>
          <w:sz w:val="22"/>
        </w:rPr>
      </w:pPr>
      <w:r w:rsidRPr="006739A4">
        <w:rPr>
          <w:rFonts w:ascii="Arial" w:hAnsi="Arial" w:cs="Arial"/>
          <w:sz w:val="22"/>
        </w:rPr>
        <w:tab/>
      </w:r>
      <w:r>
        <w:rPr>
          <w:rFonts w:ascii="Arial" w:hAnsi="Arial" w:cs="Arial"/>
          <w:sz w:val="22"/>
        </w:rPr>
        <w:t xml:space="preserve">Message – </w:t>
      </w:r>
      <w:r w:rsidRPr="00DC33FB">
        <w:rPr>
          <w:rFonts w:ascii="Arial" w:hAnsi="Arial" w:cs="Arial"/>
          <w:b/>
          <w:bCs/>
          <w:sz w:val="22"/>
        </w:rPr>
        <w:t>“</w:t>
      </w:r>
      <w:r w:rsidR="00A9397F" w:rsidRPr="00A9397F">
        <w:rPr>
          <w:rFonts w:ascii="Arial" w:hAnsi="Arial" w:cs="Arial"/>
          <w:b/>
          <w:bCs/>
          <w:sz w:val="22"/>
        </w:rPr>
        <w:t>Kingdom Priorities: First Things First</w:t>
      </w:r>
      <w:r w:rsidR="00DF3D56">
        <w:rPr>
          <w:rFonts w:ascii="Arial" w:hAnsi="Arial" w:cs="Arial"/>
          <w:b/>
          <w:bCs/>
          <w:sz w:val="22"/>
        </w:rPr>
        <w:t>”</w:t>
      </w:r>
      <w:r>
        <w:rPr>
          <w:rFonts w:ascii="Arial" w:hAnsi="Arial" w:cs="Arial"/>
          <w:b/>
          <w:bCs/>
          <w:sz w:val="22"/>
        </w:rPr>
        <w:tab/>
      </w:r>
    </w:p>
    <w:p w14:paraId="097BEF9E" w14:textId="03349758" w:rsidR="00643575" w:rsidRPr="00517792" w:rsidRDefault="00A9397F" w:rsidP="00D63434">
      <w:pPr>
        <w:tabs>
          <w:tab w:val="left" w:pos="540"/>
          <w:tab w:val="right" w:pos="6930"/>
        </w:tabs>
        <w:spacing w:line="320" w:lineRule="exact"/>
        <w:ind w:left="187"/>
        <w:rPr>
          <w:rFonts w:ascii="Arial" w:hAnsi="Arial" w:cs="Arial"/>
          <w:bCs/>
          <w:sz w:val="22"/>
        </w:rPr>
      </w:pPr>
      <w:r>
        <w:rPr>
          <w:rFonts w:ascii="Arial" w:hAnsi="Arial" w:cs="Arial"/>
          <w:b/>
          <w:bCs/>
          <w:sz w:val="22"/>
        </w:rPr>
        <w:tab/>
      </w:r>
      <w:r>
        <w:rPr>
          <w:rFonts w:ascii="Arial" w:hAnsi="Arial" w:cs="Arial"/>
          <w:b/>
          <w:bCs/>
          <w:sz w:val="22"/>
        </w:rPr>
        <w:tab/>
      </w:r>
      <w:r w:rsidR="005D5256">
        <w:rPr>
          <w:rFonts w:ascii="Arial" w:hAnsi="Arial" w:cs="Arial"/>
          <w:bCs/>
          <w:sz w:val="22"/>
        </w:rPr>
        <w:t>Dave Roberts</w:t>
      </w:r>
    </w:p>
    <w:p w14:paraId="72A441BC" w14:textId="77777777" w:rsidR="00643575" w:rsidRPr="00233BA2" w:rsidRDefault="00643575" w:rsidP="00D63434">
      <w:pPr>
        <w:tabs>
          <w:tab w:val="left" w:pos="540"/>
          <w:tab w:val="right" w:pos="6930"/>
        </w:tabs>
        <w:spacing w:line="320" w:lineRule="exact"/>
        <w:ind w:left="187"/>
        <w:rPr>
          <w:rFonts w:ascii="Arial" w:hAnsi="Arial" w:cs="Arial"/>
          <w:sz w:val="18"/>
        </w:rPr>
      </w:pPr>
      <w:r>
        <w:rPr>
          <w:rFonts w:ascii="Arial" w:hAnsi="Arial" w:cs="Arial"/>
          <w:bCs/>
          <w:sz w:val="22"/>
        </w:rPr>
        <w:tab/>
      </w:r>
      <w:r w:rsidRPr="003B0B15">
        <w:rPr>
          <w:rFonts w:ascii="Arial" w:hAnsi="Arial" w:cs="Arial"/>
          <w:sz w:val="22"/>
        </w:rPr>
        <w:tab/>
      </w:r>
    </w:p>
    <w:p w14:paraId="227AB220"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Responding</w:t>
      </w:r>
    </w:p>
    <w:p w14:paraId="20FC58DB" w14:textId="0C8DABAB" w:rsidR="0025178B" w:rsidRDefault="009C6C50" w:rsidP="00D63434">
      <w:pPr>
        <w:tabs>
          <w:tab w:val="left" w:pos="540"/>
          <w:tab w:val="right" w:pos="6930"/>
        </w:tabs>
        <w:spacing w:line="320" w:lineRule="exact"/>
        <w:ind w:left="187"/>
        <w:rPr>
          <w:rFonts w:ascii="Arial" w:hAnsi="Arial" w:cs="Arial"/>
          <w:sz w:val="22"/>
        </w:rPr>
      </w:pPr>
      <w:r>
        <w:rPr>
          <w:rFonts w:ascii="Arial" w:hAnsi="Arial" w:cs="Arial"/>
          <w:sz w:val="22"/>
        </w:rPr>
        <w:tab/>
        <w:t>Song – Build Your Kingdom Here</w:t>
      </w:r>
    </w:p>
    <w:p w14:paraId="6ECD31FD" w14:textId="6682F8AD" w:rsidR="002C41B3" w:rsidRDefault="002D0571" w:rsidP="00D63434">
      <w:pPr>
        <w:tabs>
          <w:tab w:val="left" w:pos="540"/>
          <w:tab w:val="right" w:pos="6930"/>
        </w:tabs>
        <w:spacing w:line="320" w:lineRule="exact"/>
        <w:ind w:left="187"/>
        <w:rPr>
          <w:rFonts w:ascii="Arial" w:hAnsi="Arial" w:cs="Arial"/>
          <w:sz w:val="22"/>
        </w:rPr>
      </w:pPr>
      <w:r>
        <w:rPr>
          <w:rFonts w:ascii="Arial" w:hAnsi="Arial" w:cs="Arial"/>
          <w:sz w:val="22"/>
        </w:rPr>
        <w:tab/>
      </w:r>
      <w:r w:rsidR="002C41B3">
        <w:rPr>
          <w:rFonts w:ascii="Arial" w:hAnsi="Arial" w:cs="Arial"/>
          <w:sz w:val="22"/>
        </w:rPr>
        <w:t>Offering</w:t>
      </w:r>
      <w:r w:rsidR="0025178B">
        <w:rPr>
          <w:rFonts w:ascii="Arial" w:hAnsi="Arial" w:cs="Arial"/>
          <w:sz w:val="22"/>
        </w:rPr>
        <w:t xml:space="preserve"> &amp; Prayer</w:t>
      </w:r>
    </w:p>
    <w:p w14:paraId="6DC3D5BA" w14:textId="77777777" w:rsidR="00643575" w:rsidRPr="00233BA2" w:rsidRDefault="00643575" w:rsidP="00D63434">
      <w:pPr>
        <w:tabs>
          <w:tab w:val="right" w:pos="6930"/>
        </w:tabs>
        <w:spacing w:line="320" w:lineRule="exact"/>
        <w:ind w:left="187"/>
        <w:rPr>
          <w:rFonts w:ascii="Arial" w:hAnsi="Arial" w:cs="Arial"/>
          <w:sz w:val="18"/>
        </w:rPr>
      </w:pPr>
    </w:p>
    <w:p w14:paraId="0CEB255A"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Going</w:t>
      </w:r>
    </w:p>
    <w:p w14:paraId="7398A90D" w14:textId="1CE689CF" w:rsidR="0025178B" w:rsidRDefault="002C41B3" w:rsidP="00D63434">
      <w:pPr>
        <w:tabs>
          <w:tab w:val="left" w:pos="540"/>
          <w:tab w:val="left" w:pos="1080"/>
          <w:tab w:val="right" w:pos="6930"/>
        </w:tabs>
        <w:spacing w:line="320" w:lineRule="exact"/>
        <w:ind w:left="187"/>
        <w:rPr>
          <w:rFonts w:ascii="Arial" w:hAnsi="Arial" w:cs="Arial"/>
          <w:sz w:val="22"/>
        </w:rPr>
      </w:pPr>
      <w:r>
        <w:rPr>
          <w:rFonts w:ascii="Arial" w:hAnsi="Arial" w:cs="Arial"/>
          <w:sz w:val="22"/>
        </w:rPr>
        <w:tab/>
      </w:r>
      <w:r w:rsidR="009C6C50">
        <w:rPr>
          <w:rFonts w:ascii="Arial" w:hAnsi="Arial" w:cs="Arial"/>
          <w:sz w:val="22"/>
        </w:rPr>
        <w:t>Song – Will You Come and Follow Me</w:t>
      </w:r>
    </w:p>
    <w:p w14:paraId="0F87DE8C" w14:textId="323DDE1C" w:rsidR="002C41B3" w:rsidRPr="003B0B15" w:rsidRDefault="0025178B" w:rsidP="00D63434">
      <w:pPr>
        <w:tabs>
          <w:tab w:val="left" w:pos="540"/>
          <w:tab w:val="left" w:pos="1080"/>
          <w:tab w:val="right" w:pos="6930"/>
        </w:tabs>
        <w:spacing w:line="320" w:lineRule="exact"/>
        <w:ind w:left="187"/>
        <w:rPr>
          <w:rFonts w:ascii="Arial" w:hAnsi="Arial" w:cs="Arial"/>
          <w:sz w:val="22"/>
        </w:rPr>
      </w:pPr>
      <w:r>
        <w:rPr>
          <w:rFonts w:ascii="Arial" w:hAnsi="Arial" w:cs="Arial"/>
          <w:sz w:val="22"/>
        </w:rPr>
        <w:tab/>
      </w:r>
      <w:r w:rsidR="002C41B3" w:rsidRPr="00DC0369">
        <w:rPr>
          <w:rFonts w:ascii="Arial" w:hAnsi="Arial" w:cs="Arial"/>
          <w:sz w:val="22"/>
        </w:rPr>
        <w:t>Blessing</w:t>
      </w:r>
      <w:r w:rsidR="002C41B3">
        <w:rPr>
          <w:rFonts w:ascii="Arial" w:hAnsi="Arial" w:cs="Arial"/>
          <w:sz w:val="22"/>
        </w:rPr>
        <w:t xml:space="preserve"> </w:t>
      </w:r>
    </w:p>
    <w:p w14:paraId="172DD198" w14:textId="77777777" w:rsidR="009C6C50" w:rsidRDefault="009C6C50" w:rsidP="00D63434">
      <w:pPr>
        <w:tabs>
          <w:tab w:val="left" w:pos="540"/>
          <w:tab w:val="left" w:pos="1080"/>
          <w:tab w:val="right" w:pos="6930"/>
        </w:tabs>
        <w:spacing w:line="320" w:lineRule="exact"/>
        <w:ind w:left="187"/>
        <w:rPr>
          <w:rFonts w:ascii="Arial" w:hAnsi="Arial" w:cs="Arial"/>
          <w:sz w:val="22"/>
        </w:rPr>
      </w:pPr>
    </w:p>
    <w:p w14:paraId="43BDEF25" w14:textId="77777777" w:rsidR="00643575" w:rsidRPr="00DC0369" w:rsidRDefault="00643575" w:rsidP="00643575">
      <w:pPr>
        <w:tabs>
          <w:tab w:val="left" w:pos="540"/>
          <w:tab w:val="left" w:pos="1080"/>
          <w:tab w:val="right" w:pos="6930"/>
        </w:tabs>
        <w:ind w:left="180"/>
        <w:rPr>
          <w:rFonts w:ascii="Arial" w:hAnsi="Arial" w:cs="Arial"/>
          <w:sz w:val="22"/>
        </w:rPr>
      </w:pPr>
      <w:r>
        <w:rPr>
          <w:rFonts w:ascii="Arial" w:hAnsi="Arial" w:cs="Arial"/>
          <w:sz w:val="22"/>
        </w:rPr>
        <w:tab/>
      </w:r>
    </w:p>
    <w:p w14:paraId="688C417F" w14:textId="30133222" w:rsidR="00643575" w:rsidRDefault="00940F52" w:rsidP="00643575">
      <w:pPr>
        <w:tabs>
          <w:tab w:val="left" w:pos="540"/>
          <w:tab w:val="right" w:pos="6930"/>
        </w:tabs>
        <w:ind w:left="180"/>
        <w:rPr>
          <w:rFonts w:ascii="Arial" w:hAnsi="Arial" w:cs="Arial"/>
          <w:sz w:val="22"/>
        </w:rPr>
      </w:pPr>
      <w:r>
        <w:rPr>
          <w:rFonts w:ascii="Arial" w:hAnsi="Arial" w:cs="Arial"/>
          <w:sz w:val="22"/>
        </w:rPr>
        <w:t>Scripture – Helmut Weier</w:t>
      </w:r>
    </w:p>
    <w:p w14:paraId="0F9F5A48" w14:textId="3D5F832E" w:rsidR="00643575" w:rsidRDefault="0025178B" w:rsidP="00D63434">
      <w:pPr>
        <w:tabs>
          <w:tab w:val="left" w:pos="540"/>
          <w:tab w:val="left" w:pos="2070"/>
          <w:tab w:val="right" w:pos="6930"/>
        </w:tabs>
        <w:ind w:left="180"/>
        <w:rPr>
          <w:rFonts w:ascii="Arial" w:hAnsi="Arial" w:cs="Arial"/>
          <w:sz w:val="22"/>
        </w:rPr>
      </w:pPr>
      <w:r>
        <w:rPr>
          <w:rFonts w:ascii="Arial" w:hAnsi="Arial" w:cs="Arial"/>
          <w:sz w:val="22"/>
        </w:rPr>
        <w:t xml:space="preserve">Musicians </w:t>
      </w:r>
      <w:r w:rsidR="004E498A">
        <w:rPr>
          <w:rFonts w:ascii="Arial" w:hAnsi="Arial" w:cs="Arial"/>
          <w:sz w:val="22"/>
        </w:rPr>
        <w:t>–</w:t>
      </w:r>
      <w:r>
        <w:rPr>
          <w:rFonts w:ascii="Arial" w:hAnsi="Arial" w:cs="Arial"/>
          <w:sz w:val="22"/>
        </w:rPr>
        <w:t xml:space="preserve"> </w:t>
      </w:r>
      <w:r w:rsidR="004E498A">
        <w:rPr>
          <w:rFonts w:ascii="Arial" w:hAnsi="Arial" w:cs="Arial"/>
          <w:sz w:val="22"/>
        </w:rPr>
        <w:t>Kenton &amp; Sheryl Janzen &amp; friends</w:t>
      </w:r>
    </w:p>
    <w:p w14:paraId="0B7CC757" w14:textId="77777777" w:rsidR="0025178B" w:rsidRDefault="0025178B" w:rsidP="00006569">
      <w:pPr>
        <w:tabs>
          <w:tab w:val="left" w:pos="540"/>
          <w:tab w:val="right" w:pos="6930"/>
        </w:tabs>
        <w:ind w:left="180"/>
        <w:rPr>
          <w:rFonts w:ascii="Arial" w:hAnsi="Arial" w:cs="Arial"/>
          <w:sz w:val="22"/>
        </w:rPr>
      </w:pPr>
    </w:p>
    <w:p w14:paraId="4CF80A07" w14:textId="77777777" w:rsidR="0025178B" w:rsidRDefault="0025178B" w:rsidP="00006569">
      <w:pPr>
        <w:tabs>
          <w:tab w:val="left" w:pos="540"/>
          <w:tab w:val="right" w:pos="6930"/>
        </w:tabs>
        <w:ind w:left="180"/>
        <w:rPr>
          <w:rFonts w:ascii="Arial" w:hAnsi="Arial" w:cs="Arial"/>
          <w:sz w:val="22"/>
        </w:rPr>
      </w:pPr>
    </w:p>
    <w:p w14:paraId="62A59BF0" w14:textId="77777777" w:rsidR="0025178B" w:rsidRDefault="0025178B" w:rsidP="00006569">
      <w:pPr>
        <w:tabs>
          <w:tab w:val="left" w:pos="540"/>
          <w:tab w:val="right" w:pos="6930"/>
        </w:tabs>
        <w:ind w:left="180"/>
        <w:rPr>
          <w:rFonts w:ascii="Arial" w:hAnsi="Arial" w:cs="Arial"/>
          <w:sz w:val="22"/>
        </w:rPr>
      </w:pPr>
    </w:p>
    <w:p w14:paraId="065C2786" w14:textId="77777777" w:rsidR="0025178B" w:rsidRDefault="0025178B" w:rsidP="00006569">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0FA300F0" w14:textId="7AC13178" w:rsidR="004B0ACD" w:rsidRDefault="004B0ACD"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Kim </w:t>
      </w:r>
      <w:proofErr w:type="spellStart"/>
      <w:r>
        <w:rPr>
          <w:rFonts w:ascii="Arial" w:hAnsi="Arial" w:cs="Arial"/>
          <w:bCs/>
          <w:sz w:val="22"/>
        </w:rPr>
        <w:t>Salierno</w:t>
      </w:r>
      <w:proofErr w:type="spellEnd"/>
      <w:r>
        <w:rPr>
          <w:rFonts w:ascii="Arial" w:hAnsi="Arial" w:cs="Arial"/>
          <w:bCs/>
          <w:sz w:val="22"/>
        </w:rPr>
        <w:t xml:space="preserve"> as she deals with breast cancer</w:t>
      </w:r>
    </w:p>
    <w:p w14:paraId="37C3BACA" w14:textId="6DAEC2C3" w:rsidR="00322006" w:rsidRDefault="00322006"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Jason Wiebe as he </w:t>
      </w:r>
      <w:r w:rsidR="00D70D95">
        <w:rPr>
          <w:rFonts w:ascii="Arial" w:hAnsi="Arial" w:cs="Arial"/>
          <w:bCs/>
          <w:sz w:val="22"/>
        </w:rPr>
        <w:t>recovers at home</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61052EDE" w14:textId="15462EF6" w:rsidR="00E23A39" w:rsidRDefault="002D273D" w:rsidP="00E23A39">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40845528" w14:textId="77777777" w:rsidR="00E23A39" w:rsidRDefault="00E23A39" w:rsidP="00E23A39">
      <w:pPr>
        <w:ind w:left="360" w:right="-72"/>
        <w:jc w:val="both"/>
        <w:rPr>
          <w:rFonts w:ascii="Arial" w:hAnsi="Arial" w:cs="Arial"/>
          <w:sz w:val="22"/>
          <w:szCs w:val="22"/>
        </w:rPr>
      </w:pPr>
    </w:p>
    <w:p w14:paraId="3EF6F5FA" w14:textId="18E9113D" w:rsidR="00E23A39" w:rsidRPr="00164400" w:rsidRDefault="00E23A39" w:rsidP="00E23A39">
      <w:pPr>
        <w:autoSpaceDE w:val="0"/>
        <w:autoSpaceDN w:val="0"/>
        <w:adjustRightInd w:val="0"/>
        <w:jc w:val="both"/>
        <w:rPr>
          <w:rFonts w:ascii="Arial" w:hAnsi="Arial" w:cs="Arial"/>
          <w:bCs/>
          <w:sz w:val="22"/>
        </w:rPr>
      </w:pPr>
      <w:r w:rsidRPr="00F75289">
        <w:rPr>
          <w:rFonts w:ascii="Arial" w:hAnsi="Arial" w:cs="Arial"/>
          <w:i/>
          <w:iCs/>
          <w:sz w:val="22"/>
          <w:u w:val="single"/>
          <w:lang w:val="en-CA"/>
        </w:rPr>
        <w:t>Our prayers and sympathies</w:t>
      </w:r>
      <w:r w:rsidRPr="00F75289">
        <w:rPr>
          <w:rFonts w:ascii="Arial" w:hAnsi="Arial" w:cs="Arial"/>
          <w:sz w:val="22"/>
          <w:lang w:val="en-CA"/>
        </w:rPr>
        <w:t xml:space="preserve"> are extended to the family of </w:t>
      </w:r>
      <w:r w:rsidRPr="00F75289">
        <w:rPr>
          <w:rFonts w:ascii="Arial" w:hAnsi="Arial" w:cs="Arial"/>
          <w:b/>
          <w:sz w:val="22"/>
          <w:lang w:val="en-CA"/>
        </w:rPr>
        <w:t>Nestor Chemerika</w:t>
      </w:r>
      <w:r w:rsidRPr="00F75289">
        <w:rPr>
          <w:rFonts w:ascii="Arial" w:hAnsi="Arial" w:cs="Arial"/>
          <w:sz w:val="22"/>
          <w:lang w:val="en-CA"/>
        </w:rPr>
        <w:t xml:space="preserve"> who </w:t>
      </w:r>
      <w:r w:rsidRPr="00F75289">
        <w:rPr>
          <w:rFonts w:ascii="Arial" w:hAnsi="Arial" w:cs="Arial"/>
          <w:bCs/>
          <w:sz w:val="22"/>
        </w:rPr>
        <w:t>passed away July 25</w:t>
      </w:r>
      <w:r w:rsidR="00BF372F" w:rsidRPr="00F75289">
        <w:rPr>
          <w:rFonts w:ascii="Arial" w:hAnsi="Arial" w:cs="Arial"/>
          <w:bCs/>
          <w:sz w:val="22"/>
        </w:rPr>
        <w:t>.</w:t>
      </w:r>
    </w:p>
    <w:p w14:paraId="7630FB9E" w14:textId="77777777" w:rsidR="00DD519A" w:rsidRPr="00314B94" w:rsidRDefault="00DD519A" w:rsidP="0095222E">
      <w:pPr>
        <w:tabs>
          <w:tab w:val="num" w:pos="360"/>
          <w:tab w:val="left" w:pos="1080"/>
          <w:tab w:val="left" w:pos="1260"/>
        </w:tabs>
        <w:autoSpaceDE w:val="0"/>
        <w:autoSpaceDN w:val="0"/>
        <w:adjustRightInd w:val="0"/>
        <w:jc w:val="both"/>
        <w:rPr>
          <w:b/>
          <w:sz w:val="18"/>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6AFDD3F7" w14:textId="50CB271C" w:rsidR="00F3324D" w:rsidRPr="00F3324D" w:rsidRDefault="00F3324D" w:rsidP="00372689">
      <w:pPr>
        <w:autoSpaceDE w:val="0"/>
        <w:autoSpaceDN w:val="0"/>
        <w:adjustRightInd w:val="0"/>
        <w:jc w:val="both"/>
        <w:rPr>
          <w:rFonts w:ascii="Arial" w:hAnsi="Arial" w:cs="Arial"/>
          <w:bCs/>
          <w:sz w:val="22"/>
        </w:rPr>
      </w:pPr>
      <w:r>
        <w:rPr>
          <w:rFonts w:ascii="Arial" w:hAnsi="Arial" w:cs="Arial"/>
          <w:b/>
          <w:bCs/>
          <w:sz w:val="22"/>
        </w:rPr>
        <w:t xml:space="preserve">Office Hours: </w:t>
      </w:r>
      <w:r w:rsidR="00AA542B" w:rsidRPr="00AA542B">
        <w:rPr>
          <w:rFonts w:ascii="Arial" w:hAnsi="Arial" w:cs="Arial"/>
          <w:bCs/>
          <w:sz w:val="22"/>
        </w:rPr>
        <w:t xml:space="preserve">Marianne is on vacation </w:t>
      </w:r>
      <w:r w:rsidR="00DD519A">
        <w:rPr>
          <w:rFonts w:ascii="Arial" w:hAnsi="Arial" w:cs="Arial"/>
          <w:bCs/>
          <w:sz w:val="22"/>
        </w:rPr>
        <w:t>this week</w:t>
      </w:r>
      <w:r w:rsidR="00AA542B" w:rsidRPr="00AA542B">
        <w:rPr>
          <w:rFonts w:ascii="Arial" w:hAnsi="Arial" w:cs="Arial"/>
          <w:bCs/>
          <w:sz w:val="22"/>
        </w:rPr>
        <w:t>. Sheryl Janzen will be in the office</w:t>
      </w:r>
      <w:r w:rsidR="00AA542B">
        <w:rPr>
          <w:rFonts w:ascii="Arial" w:hAnsi="Arial" w:cs="Arial"/>
          <w:bCs/>
          <w:sz w:val="22"/>
        </w:rPr>
        <w:t xml:space="preserve"> </w:t>
      </w:r>
      <w:r w:rsidR="0062040E">
        <w:rPr>
          <w:rFonts w:ascii="Arial" w:hAnsi="Arial" w:cs="Arial"/>
          <w:bCs/>
          <w:sz w:val="22"/>
        </w:rPr>
        <w:t xml:space="preserve">on </w:t>
      </w:r>
      <w:r w:rsidR="0062040E" w:rsidRPr="00F75289">
        <w:rPr>
          <w:rFonts w:ascii="Arial" w:hAnsi="Arial" w:cs="Arial"/>
          <w:bCs/>
          <w:sz w:val="22"/>
        </w:rPr>
        <w:t>Tuesday and Friday from 8:30-3:00</w:t>
      </w:r>
      <w:r w:rsidR="00AA542B" w:rsidRPr="00F75289">
        <w:rPr>
          <w:rFonts w:ascii="Arial" w:hAnsi="Arial" w:cs="Arial"/>
          <w:bCs/>
          <w:sz w:val="22"/>
        </w:rPr>
        <w:t>.</w:t>
      </w:r>
    </w:p>
    <w:p w14:paraId="26B9A9B3" w14:textId="77777777" w:rsidR="00F3324D" w:rsidRDefault="00F3324D" w:rsidP="00372689">
      <w:pPr>
        <w:autoSpaceDE w:val="0"/>
        <w:autoSpaceDN w:val="0"/>
        <w:adjustRightInd w:val="0"/>
        <w:jc w:val="both"/>
        <w:rPr>
          <w:rFonts w:ascii="Arial" w:hAnsi="Arial" w:cs="Arial"/>
          <w:bCs/>
          <w:sz w:val="22"/>
        </w:rPr>
      </w:pPr>
    </w:p>
    <w:p w14:paraId="6004F651" w14:textId="1DA810E0" w:rsidR="00BF372F" w:rsidRPr="00E64F0B" w:rsidRDefault="00E64F0B" w:rsidP="00945296">
      <w:pPr>
        <w:jc w:val="both"/>
        <w:rPr>
          <w:rFonts w:ascii="Arial" w:hAnsi="Arial" w:cs="Arial"/>
          <w:bCs/>
          <w:color w:val="000000"/>
          <w:sz w:val="22"/>
        </w:rPr>
      </w:pPr>
      <w:r w:rsidRPr="00E64F0B">
        <w:rPr>
          <w:rFonts w:ascii="Arial" w:hAnsi="Arial" w:cs="Arial"/>
          <w:b/>
          <w:bCs/>
          <w:color w:val="000000"/>
          <w:sz w:val="22"/>
        </w:rPr>
        <w:t>Attention all Coyotes, Badgers, Millennials, etc.</w:t>
      </w:r>
      <w:r w:rsidRPr="00E64F0B">
        <w:rPr>
          <w:rFonts w:ascii="Arial" w:hAnsi="Arial" w:cs="Arial"/>
          <w:bCs/>
          <w:color w:val="000000"/>
          <w:sz w:val="22"/>
        </w:rPr>
        <w:t xml:space="preserve"> We will be meeting throughout the summer months at the following locations. Please bring a dessert and </w:t>
      </w:r>
      <w:r w:rsidRPr="005952D8">
        <w:rPr>
          <w:rFonts w:ascii="Arial" w:hAnsi="Arial" w:cs="Arial"/>
          <w:b/>
          <w:bCs/>
          <w:color w:val="000000"/>
          <w:sz w:val="22"/>
        </w:rPr>
        <w:t xml:space="preserve">join us at 7:00pm at the home of Brian Collins and Amanda Demers on August 9th for an evening of lawn games (croquet, </w:t>
      </w:r>
      <w:proofErr w:type="spellStart"/>
      <w:r w:rsidRPr="005952D8">
        <w:rPr>
          <w:rFonts w:ascii="Arial" w:hAnsi="Arial" w:cs="Arial"/>
          <w:b/>
          <w:bCs/>
          <w:color w:val="000000"/>
          <w:sz w:val="22"/>
        </w:rPr>
        <w:t>pétanque</w:t>
      </w:r>
      <w:proofErr w:type="spellEnd"/>
      <w:r w:rsidRPr="005952D8">
        <w:rPr>
          <w:rFonts w:ascii="Arial" w:hAnsi="Arial" w:cs="Arial"/>
          <w:b/>
          <w:bCs/>
          <w:color w:val="000000"/>
          <w:sz w:val="22"/>
        </w:rPr>
        <w:t xml:space="preserve">, bocce, </w:t>
      </w:r>
      <w:proofErr w:type="spellStart"/>
      <w:r w:rsidRPr="005952D8">
        <w:rPr>
          <w:rFonts w:ascii="Arial" w:hAnsi="Arial" w:cs="Arial"/>
          <w:b/>
          <w:bCs/>
          <w:color w:val="000000"/>
          <w:sz w:val="22"/>
        </w:rPr>
        <w:t>Mölkky</w:t>
      </w:r>
      <w:proofErr w:type="spellEnd"/>
      <w:r w:rsidRPr="005952D8">
        <w:rPr>
          <w:rFonts w:ascii="Arial" w:hAnsi="Arial" w:cs="Arial"/>
          <w:b/>
          <w:bCs/>
          <w:color w:val="000000"/>
          <w:sz w:val="22"/>
        </w:rPr>
        <w:t>), traditional accompanying beverages, and music from the ‘80s and ‘90s,</w:t>
      </w:r>
      <w:r w:rsidRPr="00E64F0B">
        <w:rPr>
          <w:rFonts w:ascii="Arial" w:hAnsi="Arial" w:cs="Arial"/>
          <w:bCs/>
          <w:color w:val="000000"/>
          <w:sz w:val="22"/>
        </w:rPr>
        <w:t xml:space="preserve"> at Linda Van Bergen’s on August 24th, and Mike &amp; Tracey </w:t>
      </w:r>
      <w:proofErr w:type="spellStart"/>
      <w:r w:rsidRPr="00E64F0B">
        <w:rPr>
          <w:rFonts w:ascii="Arial" w:hAnsi="Arial" w:cs="Arial"/>
          <w:bCs/>
          <w:color w:val="000000"/>
          <w:sz w:val="22"/>
        </w:rPr>
        <w:t>Frena’s</w:t>
      </w:r>
      <w:proofErr w:type="spellEnd"/>
      <w:r w:rsidRPr="00E64F0B">
        <w:rPr>
          <w:rFonts w:ascii="Arial" w:hAnsi="Arial" w:cs="Arial"/>
          <w:bCs/>
          <w:color w:val="000000"/>
          <w:sz w:val="22"/>
        </w:rPr>
        <w:t xml:space="preserve"> on August 30</w:t>
      </w:r>
      <w:r w:rsidRPr="00E64F0B">
        <w:rPr>
          <w:rFonts w:ascii="Arial" w:hAnsi="Arial" w:cs="Arial"/>
          <w:bCs/>
          <w:color w:val="000000"/>
          <w:sz w:val="22"/>
          <w:vertAlign w:val="superscript"/>
        </w:rPr>
        <w:t>th.</w:t>
      </w:r>
    </w:p>
    <w:p w14:paraId="6EA727A0" w14:textId="77777777" w:rsidR="00E64F0B" w:rsidRDefault="00E64F0B" w:rsidP="00945296">
      <w:pPr>
        <w:jc w:val="both"/>
        <w:rPr>
          <w:rFonts w:ascii="Arial" w:hAnsi="Arial" w:cs="Arial"/>
          <w:bCs/>
          <w:color w:val="000000"/>
          <w:sz w:val="22"/>
        </w:rPr>
      </w:pPr>
    </w:p>
    <w:p w14:paraId="396A7CB0" w14:textId="4FC0F932" w:rsidR="00BF372F" w:rsidRDefault="00BF372F" w:rsidP="00945296">
      <w:pPr>
        <w:jc w:val="both"/>
        <w:rPr>
          <w:rFonts w:ascii="Arial" w:hAnsi="Arial" w:cs="Arial"/>
          <w:bCs/>
          <w:color w:val="000000"/>
          <w:sz w:val="22"/>
        </w:rPr>
      </w:pPr>
      <w:proofErr w:type="gramStart"/>
      <w:r w:rsidRPr="00BF372F">
        <w:rPr>
          <w:rFonts w:ascii="Arial" w:hAnsi="Arial" w:cs="Arial"/>
          <w:b/>
          <w:bCs/>
          <w:color w:val="000000"/>
          <w:sz w:val="22"/>
        </w:rPr>
        <w:t>Midsummer Gathering at Church</w:t>
      </w:r>
      <w:r>
        <w:rPr>
          <w:rFonts w:ascii="Arial" w:hAnsi="Arial" w:cs="Arial"/>
          <w:bCs/>
          <w:color w:val="000000"/>
          <w:sz w:val="22"/>
        </w:rPr>
        <w:t>.</w:t>
      </w:r>
      <w:proofErr w:type="gramEnd"/>
      <w:r>
        <w:rPr>
          <w:rFonts w:ascii="Arial" w:hAnsi="Arial" w:cs="Arial"/>
          <w:bCs/>
          <w:color w:val="000000"/>
          <w:sz w:val="22"/>
        </w:rPr>
        <w:t xml:space="preserve"> The entire congregation is invited to come for an evening of fellowship and desserts on the church lawn </w:t>
      </w:r>
      <w:r w:rsidR="00D63434">
        <w:rPr>
          <w:rFonts w:ascii="Arial" w:hAnsi="Arial" w:cs="Arial"/>
          <w:bCs/>
          <w:color w:val="000000"/>
          <w:sz w:val="22"/>
        </w:rPr>
        <w:t>o</w:t>
      </w:r>
      <w:r>
        <w:rPr>
          <w:rFonts w:ascii="Arial" w:hAnsi="Arial" w:cs="Arial"/>
          <w:bCs/>
          <w:color w:val="000000"/>
          <w:sz w:val="22"/>
        </w:rPr>
        <w:t>n August 16 at 6:30 pm. (In case of rain, we will move inside). Please bring a dessert to share and a lawn chair. Drinks will be provided. Propane fire pits are also welcome.</w:t>
      </w:r>
    </w:p>
    <w:p w14:paraId="0E12E9D5" w14:textId="77777777" w:rsidR="00CF44EF" w:rsidRDefault="00CF44EF" w:rsidP="00CF44EF">
      <w:pPr>
        <w:tabs>
          <w:tab w:val="num" w:pos="270"/>
        </w:tabs>
        <w:autoSpaceDE w:val="0"/>
        <w:autoSpaceDN w:val="0"/>
        <w:adjustRightInd w:val="0"/>
        <w:spacing w:after="200"/>
        <w:contextualSpacing/>
        <w:jc w:val="both"/>
        <w:rPr>
          <w:rFonts w:ascii="Arial" w:hAnsi="Arial" w:cs="Arial"/>
          <w:b/>
          <w:bCs/>
          <w:sz w:val="22"/>
        </w:rPr>
      </w:pPr>
    </w:p>
    <w:p w14:paraId="747803AE" w14:textId="77777777" w:rsidR="00372689" w:rsidRDefault="00372689" w:rsidP="00372689">
      <w:pPr>
        <w:autoSpaceDE w:val="0"/>
        <w:autoSpaceDN w:val="0"/>
        <w:adjustRightInd w:val="0"/>
        <w:jc w:val="both"/>
        <w:rPr>
          <w:rFonts w:ascii="Arial" w:hAnsi="Arial" w:cs="Arial"/>
          <w:bCs/>
          <w:sz w:val="22"/>
        </w:rPr>
      </w:pPr>
      <w:r w:rsidRPr="00C92401">
        <w:rPr>
          <w:rFonts w:ascii="Arial" w:hAnsi="Arial" w:cs="Arial"/>
          <w:b/>
          <w:bCs/>
          <w:sz w:val="22"/>
        </w:rPr>
        <w:t>Monthly Prayer Breakfast</w:t>
      </w:r>
      <w:r w:rsidRPr="00C92401">
        <w:rPr>
          <w:rFonts w:ascii="Arial" w:hAnsi="Arial" w:cs="Arial"/>
          <w:bCs/>
          <w:sz w:val="22"/>
        </w:rPr>
        <w:t xml:space="preserve"> - if you are willing to be one of 2-4 people who would coordinate a Monthly Prayer Breakfast (8-9 times a year), please contact pastor Herb Sawatzky at </w:t>
      </w:r>
      <w:hyperlink r:id="rId14" w:history="1">
        <w:r w:rsidRPr="00C92401">
          <w:rPr>
            <w:rStyle w:val="Hyperlink"/>
            <w:rFonts w:ascii="Arial" w:hAnsi="Arial" w:cs="Arial"/>
            <w:bCs/>
            <w:sz w:val="22"/>
          </w:rPr>
          <w:t>pastor@bethanymennonite.ca</w:t>
        </w:r>
      </w:hyperlink>
      <w:r>
        <w:rPr>
          <w:rFonts w:ascii="Arial" w:hAnsi="Arial" w:cs="Arial"/>
          <w:bCs/>
          <w:sz w:val="22"/>
        </w:rPr>
        <w:t>.</w:t>
      </w:r>
      <w:r w:rsidRPr="00C92401">
        <w:rPr>
          <w:rFonts w:ascii="Arial" w:hAnsi="Arial" w:cs="Arial"/>
          <w:bCs/>
          <w:sz w:val="22"/>
        </w:rPr>
        <w:t xml:space="preserve"> The Coordinating Team will not do the work themselves, but bring in o</w:t>
      </w:r>
      <w:r>
        <w:rPr>
          <w:rFonts w:ascii="Arial" w:hAnsi="Arial" w:cs="Arial"/>
          <w:bCs/>
          <w:sz w:val="22"/>
        </w:rPr>
        <w:t>thers to help and participate.</w:t>
      </w:r>
    </w:p>
    <w:p w14:paraId="5B096BDA" w14:textId="77777777" w:rsidR="00807723" w:rsidRDefault="00807723" w:rsidP="000A714F">
      <w:pPr>
        <w:tabs>
          <w:tab w:val="num" w:pos="270"/>
        </w:tabs>
        <w:autoSpaceDE w:val="0"/>
        <w:autoSpaceDN w:val="0"/>
        <w:adjustRightInd w:val="0"/>
        <w:spacing w:after="200"/>
        <w:contextualSpacing/>
        <w:jc w:val="both"/>
        <w:rPr>
          <w:rFonts w:ascii="Arial" w:hAnsi="Arial" w:cs="Arial"/>
          <w:b/>
          <w:bCs/>
          <w:sz w:val="22"/>
        </w:rPr>
      </w:pPr>
    </w:p>
    <w:p w14:paraId="333B7D18" w14:textId="77777777" w:rsidR="000A714F" w:rsidRDefault="000A714F" w:rsidP="000A714F">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lastRenderedPageBreak/>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2E108281" w14:textId="77777777" w:rsidR="00BF372F" w:rsidRDefault="00BF372F" w:rsidP="000A714F">
      <w:pPr>
        <w:tabs>
          <w:tab w:val="num" w:pos="270"/>
        </w:tabs>
        <w:autoSpaceDE w:val="0"/>
        <w:autoSpaceDN w:val="0"/>
        <w:adjustRightInd w:val="0"/>
        <w:spacing w:after="200"/>
        <w:contextualSpacing/>
        <w:jc w:val="both"/>
        <w:rPr>
          <w:rFonts w:ascii="Arial" w:hAnsi="Arial" w:cs="Arial"/>
          <w:bCs/>
          <w:sz w:val="22"/>
        </w:rPr>
      </w:pPr>
    </w:p>
    <w:p w14:paraId="1BA099C3" w14:textId="77777777" w:rsidR="00BF372F" w:rsidRPr="00BF372F" w:rsidRDefault="00BF372F" w:rsidP="00BF372F">
      <w:pPr>
        <w:tabs>
          <w:tab w:val="num" w:pos="270"/>
        </w:tabs>
        <w:autoSpaceDE w:val="0"/>
        <w:autoSpaceDN w:val="0"/>
        <w:adjustRightInd w:val="0"/>
        <w:spacing w:after="200"/>
        <w:contextualSpacing/>
        <w:jc w:val="both"/>
        <w:rPr>
          <w:rFonts w:ascii="Arial" w:hAnsi="Arial" w:cs="Arial"/>
          <w:b/>
          <w:bCs/>
          <w:sz w:val="22"/>
        </w:rPr>
      </w:pPr>
      <w:r w:rsidRPr="00BF372F">
        <w:rPr>
          <w:rFonts w:ascii="Arial" w:hAnsi="Arial" w:cs="Arial"/>
          <w:b/>
          <w:bCs/>
          <w:sz w:val="22"/>
        </w:rPr>
        <w:t>Calling All Treble Voices!</w:t>
      </w:r>
    </w:p>
    <w:p w14:paraId="7B3793F8" w14:textId="77777777" w:rsidR="00BF372F" w:rsidRPr="00BF372F" w:rsidRDefault="00BF372F" w:rsidP="00BF372F">
      <w:pPr>
        <w:tabs>
          <w:tab w:val="num" w:pos="270"/>
        </w:tabs>
        <w:autoSpaceDE w:val="0"/>
        <w:autoSpaceDN w:val="0"/>
        <w:adjustRightInd w:val="0"/>
        <w:spacing w:after="200"/>
        <w:contextualSpacing/>
        <w:jc w:val="both"/>
        <w:rPr>
          <w:rFonts w:ascii="Arial" w:hAnsi="Arial" w:cs="Arial"/>
          <w:bCs/>
          <w:sz w:val="22"/>
        </w:rPr>
      </w:pPr>
      <w:r w:rsidRPr="00BF372F">
        <w:rPr>
          <w:rFonts w:ascii="Arial" w:hAnsi="Arial" w:cs="Arial"/>
          <w:bCs/>
          <w:sz w:val="22"/>
        </w:rPr>
        <w:t>Hello, Bethany Friends! We’re looking forward to our joint worship service at NUMC on Sunday August 13th. We’re putting together a ladies choir for the 13th, and we’d love to have you join us! Mark your calendars for the rehearsal on Thursday August 10th at 7:00 in the sanctuary at Niagara. We look forward to an energizing and joy-filled evening rehearsal! Hope to see you there!</w:t>
      </w:r>
    </w:p>
    <w:p w14:paraId="4A6B4F73" w14:textId="59045D99" w:rsidR="00BF372F" w:rsidRDefault="00BF372F" w:rsidP="00BF372F">
      <w:pPr>
        <w:tabs>
          <w:tab w:val="num" w:pos="270"/>
        </w:tabs>
        <w:autoSpaceDE w:val="0"/>
        <w:autoSpaceDN w:val="0"/>
        <w:adjustRightInd w:val="0"/>
        <w:spacing w:after="200"/>
        <w:contextualSpacing/>
        <w:jc w:val="both"/>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sidRPr="00BF372F">
        <w:rPr>
          <w:rFonts w:ascii="Arial" w:hAnsi="Arial" w:cs="Arial"/>
          <w:bCs/>
          <w:sz w:val="22"/>
        </w:rPr>
        <w:t>-Rachael (Pellitteri) Peters and Ruth Willms</w:t>
      </w:r>
    </w:p>
    <w:p w14:paraId="364905FC" w14:textId="77777777" w:rsidR="00E64F0B" w:rsidRPr="00314B94" w:rsidRDefault="00E64F0B" w:rsidP="00BF372F">
      <w:pPr>
        <w:tabs>
          <w:tab w:val="num" w:pos="270"/>
        </w:tabs>
        <w:autoSpaceDE w:val="0"/>
        <w:autoSpaceDN w:val="0"/>
        <w:adjustRightInd w:val="0"/>
        <w:spacing w:after="200"/>
        <w:contextualSpacing/>
        <w:jc w:val="both"/>
        <w:rPr>
          <w:rFonts w:ascii="Arial" w:hAnsi="Arial" w:cs="Arial"/>
          <w:bCs/>
          <w:sz w:val="20"/>
        </w:rPr>
      </w:pPr>
    </w:p>
    <w:p w14:paraId="3EC20C74" w14:textId="77777777" w:rsidR="00E64F0B" w:rsidRDefault="00E64F0B" w:rsidP="00E64F0B">
      <w:pPr>
        <w:autoSpaceDE w:val="0"/>
        <w:autoSpaceDN w:val="0"/>
        <w:adjustRightInd w:val="0"/>
        <w:jc w:val="both"/>
        <w:rPr>
          <w:rFonts w:ascii="Arial" w:hAnsi="Arial" w:cs="Arial"/>
          <w:bCs/>
          <w:sz w:val="22"/>
        </w:rPr>
      </w:pPr>
      <w:proofErr w:type="gramStart"/>
      <w:r>
        <w:rPr>
          <w:rFonts w:ascii="Arial" w:hAnsi="Arial" w:cs="Arial"/>
          <w:bCs/>
          <w:sz w:val="22"/>
        </w:rPr>
        <w:t>Friends of the Mennonite Centre Ukraine Newsletter Summer 2023 is</w:t>
      </w:r>
      <w:proofErr w:type="gramEnd"/>
      <w:r>
        <w:rPr>
          <w:rFonts w:ascii="Arial" w:hAnsi="Arial" w:cs="Arial"/>
          <w:bCs/>
          <w:sz w:val="22"/>
        </w:rPr>
        <w:t xml:space="preserve"> on the bulletin board in the Foyer.</w:t>
      </w:r>
    </w:p>
    <w:p w14:paraId="2A775343" w14:textId="77777777" w:rsidR="00E64F0B" w:rsidRPr="00D63434" w:rsidRDefault="00E64F0B" w:rsidP="00BF372F">
      <w:pPr>
        <w:tabs>
          <w:tab w:val="num" w:pos="270"/>
        </w:tabs>
        <w:autoSpaceDE w:val="0"/>
        <w:autoSpaceDN w:val="0"/>
        <w:adjustRightInd w:val="0"/>
        <w:spacing w:after="200"/>
        <w:contextualSpacing/>
        <w:jc w:val="both"/>
        <w:rPr>
          <w:rFonts w:ascii="Arial" w:hAnsi="Arial" w:cs="Arial"/>
          <w:bCs/>
          <w:sz w:val="16"/>
        </w:rPr>
      </w:pPr>
    </w:p>
    <w:p w14:paraId="3564932F" w14:textId="07DA73FC" w:rsidR="00E64F0B" w:rsidRDefault="00E64F0B" w:rsidP="00BF372F">
      <w:pPr>
        <w:tabs>
          <w:tab w:val="num" w:pos="270"/>
        </w:tabs>
        <w:autoSpaceDE w:val="0"/>
        <w:autoSpaceDN w:val="0"/>
        <w:adjustRightInd w:val="0"/>
        <w:spacing w:after="200"/>
        <w:contextualSpacing/>
        <w:jc w:val="both"/>
        <w:rPr>
          <w:rFonts w:ascii="Arial" w:hAnsi="Arial" w:cs="Arial"/>
          <w:bCs/>
          <w:sz w:val="22"/>
        </w:rPr>
      </w:pPr>
      <w:r>
        <w:rPr>
          <w:rFonts w:ascii="Arial" w:hAnsi="Arial" w:cs="Arial"/>
          <w:bCs/>
          <w:sz w:val="22"/>
        </w:rPr>
        <w:t>New letter from church in Pereira is on the bulletin board in the Foyer.</w:t>
      </w:r>
    </w:p>
    <w:p w14:paraId="7DC41B66" w14:textId="77777777" w:rsidR="00BF372F" w:rsidRPr="00D63434" w:rsidRDefault="00BF372F" w:rsidP="00B76EBD">
      <w:pPr>
        <w:ind w:right="-72"/>
        <w:jc w:val="both"/>
        <w:rPr>
          <w:b/>
          <w:sz w:val="16"/>
          <w:szCs w:val="21"/>
          <w:u w:val="single"/>
          <w:lang w:val="en-CA"/>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bookmarkStart w:id="1" w:name="_GoBack"/>
      <w:bookmarkEnd w:id="1"/>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5"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0000CCB2" w14:textId="77777777" w:rsidR="007F6A0D" w:rsidRPr="00A26C4F" w:rsidRDefault="007F6A0D" w:rsidP="00D5645B">
      <w:pPr>
        <w:shd w:val="clear" w:color="auto" w:fill="FFFFFF"/>
        <w:ind w:right="-72"/>
        <w:jc w:val="both"/>
        <w:rPr>
          <w:rFonts w:ascii="Arial" w:eastAsia="Calibri" w:hAnsi="Arial" w:cs="Arial"/>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35E8F70B" w14:textId="77777777" w:rsidR="00CE0A6A" w:rsidRDefault="00F01954" w:rsidP="00CE0A6A">
      <w:pPr>
        <w:jc w:val="both"/>
        <w:rPr>
          <w:b/>
          <w:bCs/>
          <w:i/>
          <w:szCs w:val="22"/>
        </w:rPr>
      </w:pPr>
      <w:r>
        <w:rPr>
          <w:b/>
          <w:bCs/>
          <w:i/>
          <w:szCs w:val="22"/>
        </w:rPr>
        <w:t>Mennonite Church Eastern Canada</w:t>
      </w:r>
    </w:p>
    <w:p w14:paraId="1AC2D2E9" w14:textId="77777777" w:rsidR="008C1E8A" w:rsidRDefault="008C1E8A" w:rsidP="008C1E8A">
      <w:pPr>
        <w:numPr>
          <w:ilvl w:val="0"/>
          <w:numId w:val="19"/>
        </w:numPr>
        <w:tabs>
          <w:tab w:val="clear" w:pos="720"/>
          <w:tab w:val="num" w:pos="-540"/>
        </w:tabs>
        <w:autoSpaceDE w:val="0"/>
        <w:autoSpaceDN w:val="0"/>
        <w:adjustRightInd w:val="0"/>
        <w:ind w:left="90" w:hanging="90"/>
        <w:jc w:val="both"/>
        <w:rPr>
          <w:rFonts w:ascii="Arial" w:hAnsi="Arial" w:cs="Arial"/>
          <w:sz w:val="22"/>
          <w:szCs w:val="36"/>
        </w:rPr>
      </w:pPr>
      <w:r w:rsidRPr="00C65127">
        <w:rPr>
          <w:rFonts w:ascii="Arial" w:hAnsi="Arial" w:cs="Arial"/>
          <w:sz w:val="22"/>
          <w:szCs w:val="36"/>
        </w:rPr>
        <w:t>Join the </w:t>
      </w:r>
      <w:r w:rsidRPr="00C65127">
        <w:rPr>
          <w:rFonts w:ascii="Arial" w:hAnsi="Arial" w:cs="Arial"/>
          <w:b/>
          <w:bCs/>
          <w:sz w:val="22"/>
          <w:szCs w:val="36"/>
        </w:rPr>
        <w:t>Africa Inter-Mennonite Mission</w:t>
      </w:r>
      <w:r w:rsidRPr="00C65127">
        <w:rPr>
          <w:rFonts w:ascii="Arial" w:hAnsi="Arial" w:cs="Arial"/>
          <w:sz w:val="22"/>
          <w:szCs w:val="36"/>
        </w:rPr>
        <w:t xml:space="preserve"> group of churches in praying for the Evangelical Mennonite Church of Burkina Faso. Violent attacks and political unrest continue in the country. Pray that our brothers and sisters there will know how best to create space for peace in their local communities, especially in the </w:t>
      </w:r>
      <w:proofErr w:type="spellStart"/>
      <w:r w:rsidRPr="00C65127">
        <w:rPr>
          <w:rFonts w:ascii="Arial" w:hAnsi="Arial" w:cs="Arial"/>
          <w:sz w:val="22"/>
          <w:szCs w:val="36"/>
        </w:rPr>
        <w:t>Kénédougou</w:t>
      </w:r>
      <w:proofErr w:type="spellEnd"/>
      <w:r w:rsidRPr="00C65127">
        <w:rPr>
          <w:rFonts w:ascii="Arial" w:hAnsi="Arial" w:cs="Arial"/>
          <w:sz w:val="22"/>
          <w:szCs w:val="36"/>
        </w:rPr>
        <w:t xml:space="preserve"> region. Thank God for their witness and for God's provision and protection during this challenging time.</w:t>
      </w:r>
    </w:p>
    <w:p w14:paraId="3F21F89B" w14:textId="77777777" w:rsidR="008C1E8A" w:rsidRPr="00C65127" w:rsidRDefault="008C1E8A" w:rsidP="008C1E8A">
      <w:pPr>
        <w:autoSpaceDE w:val="0"/>
        <w:autoSpaceDN w:val="0"/>
        <w:adjustRightInd w:val="0"/>
        <w:ind w:left="90"/>
        <w:jc w:val="both"/>
        <w:rPr>
          <w:rFonts w:ascii="Arial" w:hAnsi="Arial" w:cs="Arial"/>
          <w:sz w:val="10"/>
          <w:szCs w:val="10"/>
        </w:rPr>
      </w:pPr>
    </w:p>
    <w:p w14:paraId="154B227C" w14:textId="77777777" w:rsidR="008C1E8A" w:rsidRDefault="008C1E8A" w:rsidP="008C1E8A">
      <w:pPr>
        <w:numPr>
          <w:ilvl w:val="0"/>
          <w:numId w:val="19"/>
        </w:numPr>
        <w:tabs>
          <w:tab w:val="clear" w:pos="720"/>
          <w:tab w:val="num" w:pos="-540"/>
        </w:tabs>
        <w:autoSpaceDE w:val="0"/>
        <w:autoSpaceDN w:val="0"/>
        <w:adjustRightInd w:val="0"/>
        <w:ind w:left="90" w:hanging="90"/>
        <w:jc w:val="both"/>
        <w:rPr>
          <w:rFonts w:ascii="Arial" w:hAnsi="Arial" w:cs="Arial"/>
          <w:sz w:val="22"/>
          <w:szCs w:val="36"/>
        </w:rPr>
      </w:pPr>
      <w:r w:rsidRPr="00C16C38">
        <w:rPr>
          <w:rFonts w:ascii="Arial" w:hAnsi="Arial" w:cs="Arial"/>
          <w:sz w:val="22"/>
          <w:szCs w:val="36"/>
        </w:rPr>
        <w:t>The </w:t>
      </w:r>
      <w:r w:rsidRPr="00C16C38">
        <w:rPr>
          <w:rFonts w:ascii="Arial" w:hAnsi="Arial" w:cs="Arial"/>
          <w:b/>
          <w:bCs/>
          <w:sz w:val="22"/>
          <w:szCs w:val="36"/>
        </w:rPr>
        <w:t>MC Canada Palestine-Israel Network</w:t>
      </w:r>
      <w:r w:rsidRPr="00C16C38">
        <w:rPr>
          <w:rFonts w:ascii="Arial" w:hAnsi="Arial" w:cs="Arial"/>
          <w:sz w:val="22"/>
          <w:szCs w:val="36"/>
        </w:rPr>
        <w:t> calls us to pray. The last weeks in the Israeli-occupied West Bank have been marked by a rise in violence due to growing Israeli settlements and military control. Pray for the safety of Palestinians who live in fear of attacks and harassment. Pray too for the minority Christian communities of the land, that they may be strong and united in their witness to the hope, justice, and peace of the gospel.</w:t>
      </w:r>
    </w:p>
    <w:p w14:paraId="7E76B028" w14:textId="77777777" w:rsidR="008C1E8A" w:rsidRPr="00C16C38" w:rsidRDefault="008C1E8A" w:rsidP="008C1E8A">
      <w:pPr>
        <w:autoSpaceDE w:val="0"/>
        <w:autoSpaceDN w:val="0"/>
        <w:adjustRightInd w:val="0"/>
        <w:ind w:left="90"/>
        <w:jc w:val="both"/>
        <w:rPr>
          <w:rFonts w:ascii="Arial" w:hAnsi="Arial" w:cs="Arial"/>
          <w:sz w:val="10"/>
          <w:szCs w:val="10"/>
        </w:rPr>
      </w:pPr>
    </w:p>
    <w:p w14:paraId="2A50E8D1" w14:textId="77777777" w:rsidR="008C1E8A" w:rsidRPr="00C16C38" w:rsidRDefault="008C1E8A" w:rsidP="008C1E8A">
      <w:pPr>
        <w:numPr>
          <w:ilvl w:val="0"/>
          <w:numId w:val="19"/>
        </w:numPr>
        <w:tabs>
          <w:tab w:val="clear" w:pos="720"/>
          <w:tab w:val="num" w:pos="-540"/>
        </w:tabs>
        <w:autoSpaceDE w:val="0"/>
        <w:autoSpaceDN w:val="0"/>
        <w:adjustRightInd w:val="0"/>
        <w:ind w:left="90" w:hanging="90"/>
        <w:jc w:val="both"/>
        <w:rPr>
          <w:rFonts w:ascii="Arial" w:hAnsi="Arial" w:cs="Arial"/>
          <w:sz w:val="22"/>
          <w:szCs w:val="36"/>
        </w:rPr>
      </w:pPr>
      <w:r w:rsidRPr="00C16C38">
        <w:rPr>
          <w:rFonts w:ascii="Arial" w:hAnsi="Arial" w:cs="Arial"/>
          <w:sz w:val="22"/>
          <w:szCs w:val="36"/>
        </w:rPr>
        <w:lastRenderedPageBreak/>
        <w:t>Continue to pray for </w:t>
      </w:r>
      <w:r w:rsidRPr="00C16C38">
        <w:rPr>
          <w:rFonts w:ascii="Arial" w:hAnsi="Arial" w:cs="Arial"/>
          <w:b/>
          <w:bCs/>
          <w:sz w:val="22"/>
          <w:szCs w:val="36"/>
        </w:rPr>
        <w:t>those who are living in areas impacted by war</w:t>
      </w:r>
      <w:r w:rsidRPr="00C16C38">
        <w:rPr>
          <w:rFonts w:ascii="Arial" w:hAnsi="Arial" w:cs="Arial"/>
          <w:sz w:val="22"/>
          <w:szCs w:val="36"/>
        </w:rPr>
        <w:t>. We pray using the words of Psalm 13: "How long O Lord? Will you forget me forever? But I have trusted in your steadfast love; my heart shall rejoice in your salvation."</w:t>
      </w:r>
    </w:p>
    <w:p w14:paraId="73A564B9" w14:textId="77777777" w:rsidR="0042690E" w:rsidRPr="000A668C" w:rsidRDefault="0042690E" w:rsidP="0042690E">
      <w:pPr>
        <w:jc w:val="both"/>
        <w:rPr>
          <w:rFonts w:ascii="Arial" w:hAnsi="Arial" w:cs="Arial"/>
          <w:bCs/>
          <w:sz w:val="12"/>
          <w:szCs w:val="1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2093B733" w14:textId="77777777" w:rsidR="007F6123" w:rsidRPr="007F6123" w:rsidRDefault="007F6123" w:rsidP="007F6123">
      <w:pPr>
        <w:numPr>
          <w:ilvl w:val="0"/>
          <w:numId w:val="12"/>
        </w:numPr>
        <w:autoSpaceDE w:val="0"/>
        <w:autoSpaceDN w:val="0"/>
        <w:adjustRightInd w:val="0"/>
        <w:spacing w:after="200"/>
        <w:ind w:left="90" w:hanging="90"/>
        <w:contextualSpacing/>
        <w:jc w:val="both"/>
        <w:rPr>
          <w:rFonts w:ascii="Arial" w:hAnsi="Arial" w:cs="Arial"/>
          <w:bCs/>
          <w:color w:val="000000"/>
          <w:sz w:val="22"/>
          <w:lang w:val="en-CA"/>
        </w:rPr>
      </w:pPr>
      <w:r w:rsidRPr="007F6123">
        <w:rPr>
          <w:rFonts w:ascii="Arial" w:hAnsi="Arial" w:cs="Arial"/>
          <w:bCs/>
          <w:color w:val="000000"/>
          <w:sz w:val="22"/>
          <w:lang w:val="en-CA"/>
        </w:rPr>
        <w:tab/>
        <w:t>Please pray for MCC SALTers, Katie Janzen &amp; Jeremiah McCleary, as they are preparing to return from their overseas placements this month. Pray as they navigate the journey of processing their experience and discovering what’s next. Pray for wisdom and peace as they find ways to communicate their growth and learnings to those back home.</w:t>
      </w:r>
    </w:p>
    <w:p w14:paraId="5DE7E536" w14:textId="77777777" w:rsidR="007F6123" w:rsidRPr="007F6123" w:rsidRDefault="007F6123" w:rsidP="007F6123">
      <w:pPr>
        <w:autoSpaceDE w:val="0"/>
        <w:autoSpaceDN w:val="0"/>
        <w:adjustRightInd w:val="0"/>
        <w:spacing w:after="200"/>
        <w:ind w:left="90"/>
        <w:contextualSpacing/>
        <w:jc w:val="both"/>
        <w:rPr>
          <w:rFonts w:ascii="Arial" w:hAnsi="Arial" w:cs="Arial"/>
          <w:bCs/>
          <w:color w:val="000000"/>
          <w:sz w:val="10"/>
          <w:szCs w:val="10"/>
          <w:lang w:val="en-CA"/>
        </w:rPr>
      </w:pPr>
    </w:p>
    <w:p w14:paraId="6D373E96" w14:textId="7620F150" w:rsidR="006B3094" w:rsidRDefault="00F75289" w:rsidP="006B3094">
      <w:pPr>
        <w:autoSpaceDE w:val="0"/>
        <w:autoSpaceDN w:val="0"/>
        <w:adjustRightInd w:val="0"/>
        <w:contextualSpacing/>
        <w:jc w:val="both"/>
        <w:rPr>
          <w:rFonts w:ascii="Arial" w:hAnsi="Arial" w:cs="Arial"/>
          <w:bCs/>
          <w:color w:val="000000"/>
          <w:sz w:val="22"/>
          <w:lang w:val="en-CA"/>
        </w:rPr>
      </w:pPr>
      <w:r w:rsidRPr="00F75289">
        <w:rPr>
          <w:rFonts w:ascii="Arial" w:hAnsi="Arial" w:cs="Arial"/>
          <w:bCs/>
          <w:color w:val="000000"/>
          <w:sz w:val="22"/>
          <w:lang w:val="en-CA"/>
        </w:rPr>
        <w:t>•</w:t>
      </w:r>
      <w:r w:rsidRPr="00F75289">
        <w:rPr>
          <w:rFonts w:ascii="Arial" w:hAnsi="Arial" w:cs="Arial"/>
          <w:bCs/>
          <w:color w:val="000000"/>
          <w:sz w:val="22"/>
          <w:lang w:val="en-CA"/>
        </w:rPr>
        <w:tab/>
        <w:t>We are thankful that, when leaving prison, our restorative justice participants have been able to find housing, employment and connections in the community to feel they belong.</w:t>
      </w:r>
    </w:p>
    <w:p w14:paraId="68D673EF" w14:textId="77777777" w:rsidR="00F75289" w:rsidRDefault="00F75289" w:rsidP="006B3094">
      <w:pPr>
        <w:autoSpaceDE w:val="0"/>
        <w:autoSpaceDN w:val="0"/>
        <w:adjustRightInd w:val="0"/>
        <w:contextualSpacing/>
        <w:jc w:val="both"/>
        <w:rPr>
          <w:rFonts w:ascii="Arial" w:hAnsi="Arial" w:cs="Arial"/>
          <w:bCs/>
          <w:color w:val="000000"/>
          <w:sz w:val="22"/>
          <w:lang w:val="en-CA"/>
        </w:rPr>
      </w:pPr>
    </w:p>
    <w:p w14:paraId="747FCFC4" w14:textId="0F900002" w:rsidR="004B7987" w:rsidRDefault="004B7987" w:rsidP="00EE28B7">
      <w:pPr>
        <w:autoSpaceDE w:val="0"/>
        <w:autoSpaceDN w:val="0"/>
        <w:adjustRightInd w:val="0"/>
        <w:jc w:val="both"/>
        <w:rPr>
          <w:b/>
          <w:bCs/>
          <w:sz w:val="32"/>
          <w:szCs w:val="22"/>
          <w:u w:val="single"/>
        </w:rPr>
      </w:pPr>
      <w:r w:rsidRPr="00EE28B7">
        <w:rPr>
          <w:b/>
          <w:bCs/>
          <w:sz w:val="32"/>
          <w:szCs w:val="22"/>
          <w:u w:val="single"/>
        </w:rPr>
        <w:t>Mennonite Church</w:t>
      </w:r>
    </w:p>
    <w:p w14:paraId="2922ECB8" w14:textId="1AB9A543" w:rsidR="00F75289" w:rsidRPr="005952D8" w:rsidRDefault="00F75289" w:rsidP="00F75289">
      <w:pPr>
        <w:autoSpaceDE w:val="0"/>
        <w:autoSpaceDN w:val="0"/>
        <w:adjustRightInd w:val="0"/>
        <w:spacing w:after="200"/>
        <w:ind w:left="90"/>
        <w:contextualSpacing/>
        <w:jc w:val="both"/>
        <w:rPr>
          <w:rFonts w:ascii="Arial" w:hAnsi="Arial" w:cs="Arial"/>
          <w:bCs/>
          <w:color w:val="000000"/>
          <w:sz w:val="22"/>
          <w:u w:val="single"/>
          <w:lang w:val="en-CA"/>
        </w:rPr>
      </w:pPr>
      <w:r w:rsidRPr="00F75289">
        <w:rPr>
          <w:rFonts w:ascii="Arial" w:hAnsi="Arial" w:cs="Arial"/>
          <w:b/>
          <w:bCs/>
          <w:color w:val="000000"/>
          <w:sz w:val="22"/>
          <w:lang w:val="en-CA"/>
        </w:rPr>
        <w:t xml:space="preserve">Join </w:t>
      </w:r>
      <w:r w:rsidR="00CC231B">
        <w:rPr>
          <w:rFonts w:ascii="Arial" w:hAnsi="Arial" w:cs="Arial"/>
          <w:b/>
          <w:bCs/>
          <w:color w:val="000000"/>
          <w:sz w:val="22"/>
          <w:lang w:val="en-CA"/>
        </w:rPr>
        <w:t>the MCC</w:t>
      </w:r>
      <w:r w:rsidRPr="00F75289">
        <w:rPr>
          <w:rFonts w:ascii="Arial" w:hAnsi="Arial" w:cs="Arial"/>
          <w:b/>
          <w:bCs/>
          <w:color w:val="000000"/>
          <w:sz w:val="22"/>
          <w:lang w:val="en-CA"/>
        </w:rPr>
        <w:t xml:space="preserve"> team!</w:t>
      </w:r>
      <w:r>
        <w:rPr>
          <w:rFonts w:ascii="Arial" w:hAnsi="Arial" w:cs="Arial"/>
          <w:bCs/>
          <w:color w:val="000000"/>
          <w:sz w:val="22"/>
          <w:lang w:val="en-CA"/>
        </w:rPr>
        <w:t xml:space="preserve"> </w:t>
      </w:r>
      <w:r w:rsidRPr="00F75289">
        <w:rPr>
          <w:rFonts w:ascii="Arial" w:hAnsi="Arial" w:cs="Arial"/>
          <w:bCs/>
          <w:color w:val="000000"/>
          <w:sz w:val="22"/>
          <w:lang w:val="en-CA"/>
        </w:rPr>
        <w:t xml:space="preserve">New! We're hiring for three positions - an </w:t>
      </w:r>
      <w:hyperlink r:id="rId16" w:history="1">
        <w:r w:rsidRPr="00F75289">
          <w:rPr>
            <w:rFonts w:ascii="Arial" w:hAnsi="Arial" w:cs="Arial"/>
            <w:bCs/>
            <w:color w:val="000000"/>
            <w:sz w:val="22"/>
            <w:lang w:val="en-CA"/>
          </w:rPr>
          <w:t>Associate Retail</w:t>
        </w:r>
      </w:hyperlink>
      <w:r w:rsidRPr="00F75289">
        <w:rPr>
          <w:rFonts w:ascii="Arial" w:hAnsi="Arial" w:cs="Arial"/>
          <w:bCs/>
          <w:color w:val="000000"/>
          <w:sz w:val="22"/>
          <w:lang w:val="en-CA"/>
        </w:rPr>
        <w:t xml:space="preserve"> at the Care &amp; Share Thrift Shop in Stouffville, a </w:t>
      </w:r>
      <w:hyperlink r:id="rId17" w:history="1">
        <w:r w:rsidRPr="00F75289">
          <w:rPr>
            <w:rFonts w:ascii="Arial" w:hAnsi="Arial" w:cs="Arial"/>
            <w:bCs/>
            <w:color w:val="000000"/>
            <w:sz w:val="22"/>
            <w:lang w:val="en-CA"/>
          </w:rPr>
          <w:t>Production Manager</w:t>
        </w:r>
      </w:hyperlink>
      <w:r w:rsidRPr="00F75289">
        <w:rPr>
          <w:rFonts w:ascii="Arial" w:hAnsi="Arial" w:cs="Arial"/>
          <w:bCs/>
          <w:color w:val="000000"/>
          <w:sz w:val="22"/>
          <w:lang w:val="en-CA"/>
        </w:rPr>
        <w:t xml:space="preserve"> at Thrift on Mill in Leamington and a </w:t>
      </w:r>
      <w:hyperlink r:id="rId18" w:history="1">
        <w:r w:rsidRPr="00F75289">
          <w:rPr>
            <w:rFonts w:ascii="Arial" w:hAnsi="Arial" w:cs="Arial"/>
            <w:bCs/>
            <w:color w:val="000000"/>
            <w:sz w:val="22"/>
            <w:lang w:val="en-CA"/>
          </w:rPr>
          <w:t>Restorative Communities and Supportive Housing Team Lead</w:t>
        </w:r>
      </w:hyperlink>
      <w:r w:rsidRPr="00F75289">
        <w:rPr>
          <w:rFonts w:ascii="Arial" w:hAnsi="Arial" w:cs="Arial"/>
          <w:bCs/>
          <w:color w:val="000000"/>
          <w:sz w:val="22"/>
          <w:lang w:val="en-CA"/>
        </w:rPr>
        <w:t xml:space="preserve"> in Kitchener. Learn more about these positions at </w:t>
      </w:r>
      <w:hyperlink r:id="rId19" w:history="1">
        <w:r w:rsidRPr="005952D8">
          <w:rPr>
            <w:rFonts w:ascii="Arial" w:hAnsi="Arial" w:cs="Arial"/>
            <w:bCs/>
            <w:color w:val="000000"/>
            <w:sz w:val="22"/>
            <w:u w:val="single"/>
            <w:lang w:val="en-CA"/>
          </w:rPr>
          <w:t>mcco.ca/serve</w:t>
        </w:r>
      </w:hyperlink>
      <w:r w:rsidRPr="005952D8">
        <w:rPr>
          <w:rFonts w:ascii="Arial" w:hAnsi="Arial" w:cs="Arial"/>
          <w:bCs/>
          <w:color w:val="000000"/>
          <w:sz w:val="22"/>
          <w:u w:val="single"/>
          <w:lang w:val="en-CA"/>
        </w:rPr>
        <w:t>.</w:t>
      </w:r>
    </w:p>
    <w:p w14:paraId="7260A01A" w14:textId="77777777" w:rsidR="00F75289" w:rsidRDefault="00F75289" w:rsidP="00F75289">
      <w:pPr>
        <w:autoSpaceDE w:val="0"/>
        <w:autoSpaceDN w:val="0"/>
        <w:adjustRightInd w:val="0"/>
        <w:spacing w:after="200"/>
        <w:ind w:left="90"/>
        <w:contextualSpacing/>
        <w:jc w:val="both"/>
        <w:rPr>
          <w:rFonts w:ascii="Arial" w:hAnsi="Arial" w:cs="Arial"/>
          <w:bCs/>
          <w:color w:val="000000"/>
          <w:sz w:val="22"/>
          <w:lang w:val="en-CA"/>
        </w:rPr>
      </w:pPr>
    </w:p>
    <w:p w14:paraId="779AEFE6" w14:textId="77777777" w:rsidR="00F75289" w:rsidRPr="00F75289" w:rsidRDefault="00F75289" w:rsidP="00F75289">
      <w:pPr>
        <w:autoSpaceDE w:val="0"/>
        <w:autoSpaceDN w:val="0"/>
        <w:adjustRightInd w:val="0"/>
        <w:spacing w:after="200"/>
        <w:ind w:left="90"/>
        <w:contextualSpacing/>
        <w:jc w:val="both"/>
        <w:rPr>
          <w:rFonts w:ascii="Arial" w:hAnsi="Arial" w:cs="Arial"/>
          <w:b/>
          <w:bCs/>
          <w:color w:val="000000"/>
          <w:sz w:val="22"/>
          <w:lang w:val="en-CA"/>
        </w:rPr>
      </w:pPr>
      <w:r w:rsidRPr="00F75289">
        <w:rPr>
          <w:rFonts w:ascii="Arial" w:hAnsi="Arial" w:cs="Arial"/>
          <w:b/>
          <w:bCs/>
          <w:color w:val="000000"/>
          <w:sz w:val="22"/>
          <w:lang w:val="en-CA"/>
        </w:rPr>
        <w:t>Resettlement info session: Welcoming the stranger</w:t>
      </w:r>
    </w:p>
    <w:p w14:paraId="0DF23302" w14:textId="77777777" w:rsidR="00F75289" w:rsidRPr="00F75289" w:rsidRDefault="00F75289" w:rsidP="00F75289">
      <w:pPr>
        <w:autoSpaceDE w:val="0"/>
        <w:autoSpaceDN w:val="0"/>
        <w:adjustRightInd w:val="0"/>
        <w:spacing w:after="200"/>
        <w:ind w:left="90"/>
        <w:contextualSpacing/>
        <w:jc w:val="both"/>
        <w:rPr>
          <w:rFonts w:ascii="Arial" w:hAnsi="Arial" w:cs="Arial"/>
          <w:bCs/>
          <w:color w:val="000000"/>
          <w:sz w:val="22"/>
          <w:lang w:val="en-CA"/>
        </w:rPr>
      </w:pPr>
      <w:r w:rsidRPr="00F75289">
        <w:rPr>
          <w:rFonts w:ascii="Arial" w:hAnsi="Arial" w:cs="Arial"/>
          <w:bCs/>
          <w:color w:val="000000"/>
          <w:sz w:val="22"/>
          <w:lang w:val="en-CA"/>
        </w:rPr>
        <w:t>August 15, 2023 from 7:00pm to 8:00pm, Online</w:t>
      </w:r>
    </w:p>
    <w:p w14:paraId="7FEAF310" w14:textId="1F9B8F4C" w:rsidR="00F75289" w:rsidRDefault="00F75289" w:rsidP="00F75289">
      <w:pPr>
        <w:autoSpaceDE w:val="0"/>
        <w:autoSpaceDN w:val="0"/>
        <w:adjustRightInd w:val="0"/>
        <w:spacing w:after="200"/>
        <w:ind w:left="90"/>
        <w:contextualSpacing/>
        <w:jc w:val="both"/>
        <w:rPr>
          <w:rFonts w:ascii="Arial" w:hAnsi="Arial" w:cs="Arial"/>
          <w:bCs/>
          <w:color w:val="000000"/>
          <w:sz w:val="22"/>
          <w:lang w:val="en-CA"/>
        </w:rPr>
      </w:pPr>
      <w:r w:rsidRPr="00F75289">
        <w:rPr>
          <w:rFonts w:ascii="Arial" w:hAnsi="Arial" w:cs="Arial"/>
          <w:bCs/>
          <w:color w:val="000000"/>
          <w:sz w:val="22"/>
          <w:lang w:val="en-CA"/>
        </w:rPr>
        <w:t xml:space="preserve">Our Blended Visa Office-Referred (BVOR) program allows friends, family, churches and community groups the opportunity to resettle refugees into their communities with financial assistance from the government. You’re invited to learn more about the BVOR program and the profound impact you could have in welcoming the stranger in the upcoming information session. To register, visit </w:t>
      </w:r>
      <w:r w:rsidRPr="00F75289">
        <w:rPr>
          <w:rFonts w:ascii="Arial" w:hAnsi="Arial" w:cs="Arial"/>
          <w:bCs/>
          <w:color w:val="000000"/>
          <w:sz w:val="22"/>
          <w:u w:val="single"/>
          <w:lang w:val="en-CA"/>
        </w:rPr>
        <w:t>mcco.ca/events</w:t>
      </w:r>
      <w:r w:rsidRPr="00F75289">
        <w:rPr>
          <w:rFonts w:ascii="Arial" w:hAnsi="Arial" w:cs="Arial"/>
          <w:bCs/>
          <w:color w:val="000000"/>
          <w:sz w:val="22"/>
          <w:lang w:val="en-CA"/>
        </w:rPr>
        <w:t xml:space="preserve"> for details.</w:t>
      </w:r>
    </w:p>
    <w:p w14:paraId="05499403" w14:textId="77777777" w:rsidR="00F75289" w:rsidRDefault="00F75289" w:rsidP="00F75289">
      <w:pPr>
        <w:autoSpaceDE w:val="0"/>
        <w:autoSpaceDN w:val="0"/>
        <w:adjustRightInd w:val="0"/>
        <w:spacing w:after="200"/>
        <w:ind w:left="90"/>
        <w:contextualSpacing/>
        <w:jc w:val="both"/>
        <w:rPr>
          <w:rFonts w:ascii="Arial" w:hAnsi="Arial" w:cs="Arial"/>
          <w:bCs/>
          <w:color w:val="000000"/>
          <w:sz w:val="22"/>
          <w:lang w:val="en-CA"/>
        </w:rPr>
      </w:pPr>
    </w:p>
    <w:p w14:paraId="08EAE1AE" w14:textId="234B77E9" w:rsidR="00C538F7" w:rsidRPr="007675F7" w:rsidRDefault="007675F7" w:rsidP="00372689">
      <w:pPr>
        <w:autoSpaceDE w:val="0"/>
        <w:autoSpaceDN w:val="0"/>
        <w:adjustRightInd w:val="0"/>
        <w:jc w:val="both"/>
        <w:rPr>
          <w:b/>
          <w:bCs/>
          <w:sz w:val="32"/>
          <w:szCs w:val="22"/>
          <w:u w:val="single"/>
        </w:rPr>
      </w:pPr>
      <w:r>
        <w:rPr>
          <w:b/>
          <w:bCs/>
          <w:sz w:val="32"/>
          <w:szCs w:val="22"/>
          <w:u w:val="single"/>
        </w:rPr>
        <w:t>Broader Church &amp; Community</w:t>
      </w:r>
    </w:p>
    <w:p w14:paraId="6E5AC1EF" w14:textId="1438527B" w:rsidR="00247922" w:rsidRDefault="00F75289" w:rsidP="00372689">
      <w:pPr>
        <w:autoSpaceDE w:val="0"/>
        <w:autoSpaceDN w:val="0"/>
        <w:adjustRightInd w:val="0"/>
        <w:jc w:val="both"/>
        <w:rPr>
          <w:rFonts w:ascii="Arial" w:hAnsi="Arial" w:cs="Arial"/>
          <w:bCs/>
          <w:sz w:val="22"/>
        </w:rPr>
      </w:pPr>
      <w:r w:rsidRPr="00F75289">
        <w:rPr>
          <w:rFonts w:ascii="Arial" w:hAnsi="Arial" w:cs="Arial"/>
          <w:b/>
          <w:bCs/>
          <w:sz w:val="22"/>
        </w:rPr>
        <w:t>Virtual Worship Service</w:t>
      </w:r>
      <w:r w:rsidRPr="00F75289">
        <w:rPr>
          <w:rFonts w:ascii="Arial" w:hAnsi="Arial" w:cs="Arial"/>
          <w:bCs/>
          <w:sz w:val="22"/>
        </w:rPr>
        <w:t xml:space="preserve"> - Worship with CMU: “Bless the Lord, O My Soul” is now available for download, to be used for church worship services or personal devotion. It includes a personal, moving sermon by Dan Epp-Thiessen, who weaves together his personal journey with cancer and deep hardship with the praise of Psalm 103. View the service at </w:t>
      </w:r>
      <w:r w:rsidRPr="00F75289">
        <w:rPr>
          <w:rFonts w:ascii="Arial" w:hAnsi="Arial" w:cs="Arial"/>
          <w:bCs/>
          <w:sz w:val="22"/>
          <w:u w:val="single"/>
        </w:rPr>
        <w:t>youtu.be/KkONjAvlb4Y</w:t>
      </w:r>
      <w:r w:rsidRPr="00F75289">
        <w:rPr>
          <w:rFonts w:ascii="Arial" w:hAnsi="Arial" w:cs="Arial"/>
          <w:bCs/>
          <w:sz w:val="22"/>
        </w:rPr>
        <w:t>.</w:t>
      </w:r>
    </w:p>
    <w:p w14:paraId="0A4DE96A" w14:textId="5608DDC6" w:rsidR="00D83E84" w:rsidRDefault="008C5F7C" w:rsidP="00372689">
      <w:pPr>
        <w:autoSpaceDE w:val="0"/>
        <w:autoSpaceDN w:val="0"/>
        <w:adjustRightInd w:val="0"/>
        <w:jc w:val="both"/>
        <w:rPr>
          <w:rFonts w:ascii="Arial" w:hAnsi="Arial" w:cs="Arial"/>
          <w:bCs/>
          <w:sz w:val="22"/>
        </w:rPr>
      </w:pPr>
      <w:r>
        <w:rPr>
          <w:rFonts w:ascii="Arial" w:hAnsi="Arial" w:cs="Arial"/>
          <w:bCs/>
          <w:sz w:val="22"/>
        </w:rPr>
        <w:br w:type="column"/>
      </w: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5E79F169" w:rsidR="000724DC" w:rsidRPr="004868E7" w:rsidRDefault="009D43F9"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July </w:t>
      </w:r>
      <w:r w:rsidR="00B62883">
        <w:rPr>
          <w:rFonts w:ascii="Monotype Corsiva" w:hAnsi="Monotype Corsiva" w:cs="David"/>
          <w:sz w:val="36"/>
          <w:szCs w:val="40"/>
          <w:lang w:val="en-CA"/>
        </w:rPr>
        <w:t>30</w:t>
      </w:r>
      <w:r w:rsidR="00834520">
        <w:rPr>
          <w:rFonts w:ascii="Monotype Corsiva" w:hAnsi="Monotype Corsiva" w:cs="David"/>
          <w:sz w:val="36"/>
          <w:szCs w:val="40"/>
          <w:lang w:val="en-CA"/>
        </w:rPr>
        <w:t>-August 6</w:t>
      </w:r>
      <w:r w:rsidR="0020268B">
        <w:rPr>
          <w:rFonts w:ascii="Monotype Corsiva" w:hAnsi="Monotype Corsiva" w:cs="David"/>
          <w:sz w:val="36"/>
          <w:szCs w:val="40"/>
          <w:lang w:val="en-CA"/>
        </w:rPr>
        <w:t>,</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0760E89E"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2E4AF6">
        <w:rPr>
          <w:rFonts w:ascii="Arial" w:hAnsi="Arial" w:cs="Arial"/>
          <w:bCs/>
          <w:sz w:val="22"/>
          <w:szCs w:val="22"/>
        </w:rPr>
        <w:t>10:00 a.m. – Worship Service</w:t>
      </w:r>
    </w:p>
    <w:p w14:paraId="369C4055" w14:textId="77777777" w:rsidR="001E333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sidR="00D54D19">
        <w:rPr>
          <w:rFonts w:ascii="Arial" w:hAnsi="Arial" w:cs="Arial"/>
          <w:bCs/>
          <w:sz w:val="22"/>
          <w:szCs w:val="22"/>
        </w:rPr>
        <w:t>10:00 a.m. – Worship Service</w:t>
      </w:r>
      <w:r w:rsidR="00180EB6">
        <w:rPr>
          <w:rFonts w:ascii="Arial" w:hAnsi="Arial" w:cs="Arial"/>
          <w:bCs/>
          <w:sz w:val="22"/>
          <w:szCs w:val="22"/>
        </w:rPr>
        <w:t xml:space="preserve"> </w:t>
      </w:r>
    </w:p>
    <w:p w14:paraId="093AE3EF" w14:textId="235CDB5E" w:rsidR="000724DC" w:rsidRPr="001E3333"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sidR="000724DC">
        <w:rPr>
          <w:rFonts w:ascii="Arial" w:hAnsi="Arial" w:cs="Arial"/>
          <w:bCs/>
          <w:sz w:val="22"/>
          <w:szCs w:val="22"/>
        </w:rPr>
        <w:t xml:space="preserve">  </w:t>
      </w:r>
    </w:p>
    <w:p w14:paraId="61B01811" w14:textId="63D90539" w:rsidR="001E3333"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 xml:space="preserve">Speaking: </w:t>
      </w:r>
      <w:r w:rsidR="00A9397F">
        <w:rPr>
          <w:rFonts w:ascii="Arial" w:hAnsi="Arial" w:cs="Arial"/>
          <w:bCs/>
          <w:sz w:val="22"/>
          <w:szCs w:val="22"/>
        </w:rPr>
        <w:t>Herb Sawatzky</w:t>
      </w:r>
      <w:r w:rsidR="001E3333" w:rsidRPr="001E3333">
        <w:rPr>
          <w:rFonts w:ascii="Arial" w:hAnsi="Arial" w:cs="Arial"/>
          <w:bCs/>
          <w:sz w:val="22"/>
          <w:szCs w:val="22"/>
        </w:rPr>
        <w:t xml:space="preserve"> </w:t>
      </w:r>
    </w:p>
    <w:p w14:paraId="0DC3A32F" w14:textId="5DC8E70F" w:rsidR="00173300" w:rsidRPr="00173300" w:rsidRDefault="0017330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00A9397F" w:rsidRPr="00A9397F">
        <w:rPr>
          <w:rFonts w:ascii="Arial" w:hAnsi="Arial" w:cs="Arial"/>
          <w:bCs/>
          <w:sz w:val="22"/>
          <w:szCs w:val="22"/>
        </w:rPr>
        <w:t>Emancipation Day Weekend</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1F1DC9B8" w14:textId="77777777" w:rsidR="002A2A88" w:rsidRDefault="002A2A88" w:rsidP="002A2A88">
      <w:pPr>
        <w:ind w:left="180" w:right="-97"/>
        <w:rPr>
          <w:rFonts w:ascii="Arial" w:hAnsi="Arial" w:cs="Arial"/>
          <w:sz w:val="10"/>
          <w:szCs w:val="10"/>
        </w:rPr>
      </w:pPr>
    </w:p>
    <w:p w14:paraId="166AEADB" w14:textId="77777777" w:rsidR="00DC491F" w:rsidRDefault="00DC491F" w:rsidP="005822E1">
      <w:pPr>
        <w:autoSpaceDE w:val="0"/>
        <w:autoSpaceDN w:val="0"/>
        <w:adjustRightInd w:val="0"/>
        <w:ind w:right="-162"/>
        <w:jc w:val="center"/>
        <w:rPr>
          <w:rFonts w:ascii="Arial" w:hAnsi="Arial" w:cs="Arial"/>
          <w:b/>
          <w:bCs/>
          <w:sz w:val="22"/>
        </w:rPr>
      </w:pPr>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p w14:paraId="2DDC52B7" w14:textId="77777777" w:rsidR="000630AB" w:rsidRDefault="000630AB" w:rsidP="005822E1">
      <w:pPr>
        <w:autoSpaceDE w:val="0"/>
        <w:autoSpaceDN w:val="0"/>
        <w:adjustRightInd w:val="0"/>
        <w:ind w:right="-162"/>
        <w:jc w:val="center"/>
        <w:rPr>
          <w:rFonts w:ascii="Arial" w:hAnsi="Arial" w:cs="Arial"/>
          <w:bCs/>
          <w:sz w:val="22"/>
        </w:rPr>
      </w:pPr>
    </w:p>
    <w:p w14:paraId="785E0E4B" w14:textId="77777777" w:rsidR="000630AB" w:rsidRDefault="000630AB" w:rsidP="005822E1">
      <w:pPr>
        <w:autoSpaceDE w:val="0"/>
        <w:autoSpaceDN w:val="0"/>
        <w:adjustRightInd w:val="0"/>
        <w:ind w:right="-162"/>
        <w:jc w:val="center"/>
        <w:rPr>
          <w:rFonts w:ascii="Arial" w:hAnsi="Arial" w:cs="Arial"/>
          <w:bCs/>
          <w:sz w:val="22"/>
        </w:rPr>
      </w:pPr>
    </w:p>
    <w:sectPr w:rsidR="000630A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574C" w14:textId="77777777" w:rsidR="007B317B" w:rsidRDefault="007B317B">
      <w:r>
        <w:separator/>
      </w:r>
    </w:p>
  </w:endnote>
  <w:endnote w:type="continuationSeparator" w:id="0">
    <w:p w14:paraId="3B580735" w14:textId="77777777" w:rsidR="007B317B" w:rsidRDefault="007B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9BC3F" w14:textId="77777777" w:rsidR="007B317B" w:rsidRDefault="007B317B">
      <w:r>
        <w:separator/>
      </w:r>
    </w:p>
  </w:footnote>
  <w:footnote w:type="continuationSeparator" w:id="0">
    <w:p w14:paraId="01D81A62" w14:textId="77777777" w:rsidR="007B317B" w:rsidRDefault="007B3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1"/>
  </w:num>
  <w:num w:numId="8">
    <w:abstractNumId w:val="2"/>
  </w:num>
  <w:num w:numId="9">
    <w:abstractNumId w:val="13"/>
  </w:num>
  <w:num w:numId="10">
    <w:abstractNumId w:val="1"/>
  </w:num>
  <w:num w:numId="11">
    <w:abstractNumId w:val="5"/>
  </w:num>
  <w:num w:numId="12">
    <w:abstractNumId w:val="7"/>
  </w:num>
  <w:num w:numId="13">
    <w:abstractNumId w:val="18"/>
  </w:num>
  <w:num w:numId="14">
    <w:abstractNumId w:val="3"/>
  </w:num>
  <w:num w:numId="15">
    <w:abstractNumId w:val="10"/>
  </w:num>
  <w:num w:numId="16">
    <w:abstractNumId w:val="14"/>
  </w:num>
  <w:num w:numId="17">
    <w:abstractNumId w:val="16"/>
  </w:num>
  <w:num w:numId="18">
    <w:abstractNumId w:val="12"/>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BCF"/>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C3D"/>
    <w:rsid w:val="001A5C6F"/>
    <w:rsid w:val="001A5C96"/>
    <w:rsid w:val="001A5E47"/>
    <w:rsid w:val="001A5F3F"/>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18"/>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7FC"/>
    <w:rsid w:val="004048DE"/>
    <w:rsid w:val="00404BBE"/>
    <w:rsid w:val="00404C3B"/>
    <w:rsid w:val="00404DEF"/>
    <w:rsid w:val="00404E01"/>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CF"/>
    <w:rsid w:val="00485E15"/>
    <w:rsid w:val="004861A6"/>
    <w:rsid w:val="00486485"/>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7B"/>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28"/>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mennonitecentralcommittee.cmail19.com/t/i-l-aadtuy-tklujkhlky-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ennonitecentralcommittee.cmail19.com/t/i-l-aadtuy-tklujkhlky-d/" TargetMode="External"/><Relationship Id="rId2" Type="http://schemas.openxmlformats.org/officeDocument/2006/relationships/numbering" Target="numbering.xml"/><Relationship Id="rId16" Type="http://schemas.openxmlformats.org/officeDocument/2006/relationships/hyperlink" Target="https://mennonitecentralcommittee.cmail19.com/t/i-l-aadtuy-tklujkhlky-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file:///I:\Bulletins\www.bethanymennonite.ca" TargetMode="External"/><Relationship Id="rId10" Type="http://schemas.openxmlformats.org/officeDocument/2006/relationships/image" Target="media/image2.jpeg"/><Relationship Id="rId19" Type="http://schemas.openxmlformats.org/officeDocument/2006/relationships/hyperlink" Target="https://mennonitecentralcommittee.cmail19.com/t/i-l-aadtuy-tklujkhlky-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stor@bethanymennon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4C7F-1132-4CD6-9821-D0CECD85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7601</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2</cp:revision>
  <cp:lastPrinted>2023-05-12T13:35:00Z</cp:lastPrinted>
  <dcterms:created xsi:type="dcterms:W3CDTF">2023-07-28T17:22:00Z</dcterms:created>
  <dcterms:modified xsi:type="dcterms:W3CDTF">2023-07-28T17:22:00Z</dcterms:modified>
</cp:coreProperties>
</file>